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91" w:rsidRPr="00F1712F" w:rsidRDefault="00673991" w:rsidP="00F1712F">
      <w:pPr>
        <w:autoSpaceDE w:val="0"/>
        <w:autoSpaceDN w:val="0"/>
        <w:adjustRightInd w:val="0"/>
        <w:spacing w:after="0" w:line="360" w:lineRule="auto"/>
        <w:ind w:firstLine="709"/>
        <w:jc w:val="both"/>
        <w:rPr>
          <w:rFonts w:ascii="Times New Roman" w:hAnsi="Times New Roman" w:cs="Times New Roman"/>
          <w:b/>
          <w:bCs/>
          <w:color w:val="7030A1"/>
          <w:sz w:val="36"/>
          <w:szCs w:val="36"/>
        </w:rPr>
      </w:pPr>
      <w:r w:rsidRPr="00C81AD6">
        <w:rPr>
          <w:rFonts w:ascii="Times New Roman" w:hAnsi="Times New Roman" w:cs="Times New Roman"/>
          <w:b/>
          <w:bCs/>
          <w:color w:val="7030A1"/>
          <w:sz w:val="36"/>
          <w:szCs w:val="36"/>
        </w:rPr>
        <w:t xml:space="preserve">Отчет </w:t>
      </w:r>
      <w:r w:rsidR="00E626F9">
        <w:rPr>
          <w:rFonts w:ascii="Times New Roman" w:hAnsi="Times New Roman" w:cs="Times New Roman"/>
          <w:b/>
          <w:bCs/>
          <w:color w:val="7030A1"/>
          <w:sz w:val="36"/>
          <w:szCs w:val="36"/>
        </w:rPr>
        <w:t xml:space="preserve">заместителя </w:t>
      </w:r>
      <w:r w:rsidRPr="00C81AD6">
        <w:rPr>
          <w:rFonts w:ascii="Times New Roman" w:hAnsi="Times New Roman" w:cs="Times New Roman"/>
          <w:b/>
          <w:bCs/>
          <w:color w:val="7030A1"/>
          <w:sz w:val="36"/>
          <w:szCs w:val="36"/>
        </w:rPr>
        <w:t>главы администрации муниципального округа Мещанский о работе администрации за 201</w:t>
      </w:r>
      <w:r w:rsidR="00E626F9">
        <w:rPr>
          <w:rFonts w:ascii="Times New Roman" w:hAnsi="Times New Roman" w:cs="Times New Roman"/>
          <w:b/>
          <w:bCs/>
          <w:color w:val="7030A1"/>
          <w:sz w:val="36"/>
          <w:szCs w:val="36"/>
        </w:rPr>
        <w:t>9</w:t>
      </w:r>
      <w:r w:rsidRPr="00C81AD6">
        <w:rPr>
          <w:rFonts w:ascii="Times New Roman" w:hAnsi="Times New Roman" w:cs="Times New Roman"/>
          <w:b/>
          <w:bCs/>
          <w:color w:val="7030A1"/>
          <w:sz w:val="36"/>
          <w:szCs w:val="36"/>
        </w:rPr>
        <w:t xml:space="preserve"> год</w:t>
      </w:r>
    </w:p>
    <w:p w:rsidR="00887EFB" w:rsidRDefault="00887EFB" w:rsidP="00FD0B51">
      <w:pPr>
        <w:spacing w:after="0" w:line="360" w:lineRule="auto"/>
        <w:ind w:firstLine="709"/>
        <w:jc w:val="center"/>
        <w:rPr>
          <w:rFonts w:ascii="TimesNewRomanPS-BoldMT" w:hAnsi="TimesNewRomanPS-BoldMT" w:cs="TimesNewRomanPS-BoldMT"/>
          <w:b/>
          <w:bCs/>
          <w:sz w:val="28"/>
          <w:szCs w:val="28"/>
        </w:rPr>
      </w:pPr>
      <w:r w:rsidRPr="00970650">
        <w:rPr>
          <w:rFonts w:ascii="Times New Roman" w:hAnsi="Times New Roman" w:cs="Times New Roman"/>
          <w:b/>
          <w:sz w:val="28"/>
          <w:szCs w:val="28"/>
        </w:rPr>
        <w:t xml:space="preserve">Уважаемые депутаты! </w:t>
      </w:r>
      <w:r w:rsidRPr="00970650">
        <w:rPr>
          <w:rFonts w:ascii="TimesNewRomanPS-BoldMT" w:hAnsi="TimesNewRomanPS-BoldMT" w:cs="TimesNewRomanPS-BoldMT"/>
          <w:b/>
          <w:bCs/>
          <w:sz w:val="28"/>
          <w:szCs w:val="28"/>
        </w:rPr>
        <w:t xml:space="preserve">Уважаемые жители! </w:t>
      </w:r>
    </w:p>
    <w:p w:rsidR="00887EFB" w:rsidRDefault="00887EFB" w:rsidP="00887EFB">
      <w:pPr>
        <w:autoSpaceDE w:val="0"/>
        <w:autoSpaceDN w:val="0"/>
        <w:adjustRightInd w:val="0"/>
        <w:spacing w:after="0" w:line="360" w:lineRule="auto"/>
        <w:ind w:firstLine="709"/>
        <w:jc w:val="center"/>
        <w:rPr>
          <w:rFonts w:ascii="TimesNewRomanPS-BoldMT" w:hAnsi="TimesNewRomanPS-BoldMT" w:cs="TimesNewRomanPS-BoldMT"/>
          <w:b/>
          <w:bCs/>
          <w:sz w:val="28"/>
          <w:szCs w:val="28"/>
        </w:rPr>
      </w:pPr>
    </w:p>
    <w:p w:rsidR="00421278" w:rsidRDefault="00421278"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муниципального округа Мещанский является исполнительно-распорядительным органом местного самоуправления.</w:t>
      </w:r>
    </w:p>
    <w:p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Работа администрации муниципального округа </w:t>
      </w:r>
      <w:proofErr w:type="gramStart"/>
      <w:r w:rsidRPr="00C81AD6">
        <w:rPr>
          <w:rFonts w:ascii="Times New Roman" w:hAnsi="Times New Roman" w:cs="Times New Roman"/>
          <w:color w:val="000000"/>
          <w:sz w:val="28"/>
          <w:szCs w:val="28"/>
        </w:rPr>
        <w:t>Мещанский</w:t>
      </w:r>
      <w:proofErr w:type="gramEnd"/>
      <w:r w:rsidRPr="00C81AD6">
        <w:rPr>
          <w:rFonts w:ascii="Times New Roman" w:hAnsi="Times New Roman" w:cs="Times New Roman"/>
          <w:color w:val="000000"/>
          <w:sz w:val="28"/>
          <w:szCs w:val="28"/>
        </w:rPr>
        <w:t xml:space="preserve"> в 201</w:t>
      </w:r>
      <w:r w:rsidR="00E626F9">
        <w:rPr>
          <w:rFonts w:ascii="Times New Roman" w:hAnsi="Times New Roman" w:cs="Times New Roman"/>
          <w:color w:val="000000"/>
          <w:sz w:val="28"/>
          <w:szCs w:val="28"/>
        </w:rPr>
        <w:t>9</w:t>
      </w:r>
      <w:r w:rsidRPr="00C81AD6">
        <w:rPr>
          <w:rFonts w:ascii="Times New Roman" w:hAnsi="Times New Roman" w:cs="Times New Roman"/>
          <w:color w:val="000000"/>
          <w:sz w:val="28"/>
          <w:szCs w:val="28"/>
        </w:rPr>
        <w:t xml:space="preserve"> году осуществлялась в соответствии с </w:t>
      </w:r>
      <w:r w:rsidR="00421278">
        <w:rPr>
          <w:rFonts w:ascii="Times New Roman" w:hAnsi="Times New Roman" w:cs="Times New Roman"/>
          <w:color w:val="000000"/>
          <w:sz w:val="28"/>
          <w:szCs w:val="28"/>
        </w:rPr>
        <w:t>действующим законодательством Российской Федерации, законами города Москвы и муниципальными правовыми актами органов местного самоуправления муниципального округа Мещанский</w:t>
      </w:r>
      <w:r w:rsidRPr="00C81AD6">
        <w:rPr>
          <w:rFonts w:ascii="Times New Roman" w:hAnsi="Times New Roman" w:cs="Times New Roman"/>
          <w:color w:val="000000"/>
          <w:sz w:val="28"/>
          <w:szCs w:val="28"/>
        </w:rPr>
        <w:t>.</w:t>
      </w:r>
    </w:p>
    <w:p w:rsidR="00EA0843" w:rsidRPr="00C81AD6" w:rsidRDefault="00EA0843" w:rsidP="00EA0843">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05F49" w:rsidRPr="00C81AD6" w:rsidRDefault="009F755E"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Pr>
          <w:rFonts w:ascii="Times New Roman" w:hAnsi="Times New Roman" w:cs="Times New Roman"/>
          <w:b/>
          <w:bCs/>
          <w:color w:val="7030A1"/>
          <w:sz w:val="28"/>
          <w:szCs w:val="28"/>
        </w:rPr>
        <w:t>Материально-техническое и организационное обеспечение Совета депутатов</w:t>
      </w:r>
    </w:p>
    <w:p w:rsidR="00705F49" w:rsidRDefault="00705F49" w:rsidP="00C81AD6">
      <w:pPr>
        <w:pStyle w:val="a6"/>
        <w:autoSpaceDE w:val="0"/>
        <w:autoSpaceDN w:val="0"/>
        <w:adjustRightInd w:val="0"/>
        <w:spacing w:after="0" w:line="360" w:lineRule="auto"/>
        <w:ind w:left="0" w:firstLine="709"/>
        <w:jc w:val="both"/>
        <w:rPr>
          <w:rFonts w:ascii="Times New Roman" w:hAnsi="Times New Roman" w:cs="Times New Roman"/>
          <w:color w:val="000000"/>
          <w:sz w:val="28"/>
          <w:szCs w:val="28"/>
        </w:rPr>
      </w:pPr>
    </w:p>
    <w:p w:rsidR="00971DFF" w:rsidRPr="00C81AD6" w:rsidRDefault="00971DFF" w:rsidP="00C81AD6">
      <w:pPr>
        <w:pStyle w:val="a6"/>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полномочиями на администрацию возложены обязанности по материально-техническому и организационному обеспечению работы Совета депутатов.</w:t>
      </w:r>
    </w:p>
    <w:p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C81AD6">
        <w:rPr>
          <w:rFonts w:ascii="Times New Roman" w:hAnsi="Times New Roman" w:cs="Times New Roman"/>
          <w:b/>
          <w:bCs/>
          <w:color w:val="000000"/>
          <w:sz w:val="28"/>
          <w:szCs w:val="28"/>
        </w:rPr>
        <w:t>В 201</w:t>
      </w:r>
      <w:r w:rsidR="00E626F9">
        <w:rPr>
          <w:rFonts w:ascii="Times New Roman" w:hAnsi="Times New Roman" w:cs="Times New Roman"/>
          <w:b/>
          <w:bCs/>
          <w:color w:val="000000"/>
          <w:sz w:val="28"/>
          <w:szCs w:val="28"/>
        </w:rPr>
        <w:t>9</w:t>
      </w:r>
      <w:r w:rsidRPr="00C81AD6">
        <w:rPr>
          <w:rFonts w:ascii="Times New Roman" w:hAnsi="Times New Roman" w:cs="Times New Roman"/>
          <w:b/>
          <w:bCs/>
          <w:color w:val="000000"/>
          <w:sz w:val="28"/>
          <w:szCs w:val="28"/>
        </w:rPr>
        <w:t xml:space="preserve"> году </w:t>
      </w:r>
      <w:r w:rsidR="00415F28" w:rsidRPr="00415F28">
        <w:rPr>
          <w:rFonts w:ascii="Times New Roman" w:hAnsi="Times New Roman" w:cs="Times New Roman"/>
          <w:bCs/>
          <w:color w:val="000000"/>
          <w:sz w:val="28"/>
          <w:szCs w:val="28"/>
        </w:rPr>
        <w:t>а</w:t>
      </w:r>
      <w:r w:rsidR="00415F28">
        <w:rPr>
          <w:rFonts w:ascii="Times New Roman" w:hAnsi="Times New Roman" w:cs="Times New Roman"/>
          <w:bCs/>
          <w:color w:val="000000"/>
          <w:sz w:val="28"/>
          <w:szCs w:val="28"/>
        </w:rPr>
        <w:t xml:space="preserve">дминистрация обеспечила подготовку </w:t>
      </w:r>
      <w:r w:rsidRPr="00C81AD6">
        <w:rPr>
          <w:rFonts w:ascii="Times New Roman" w:hAnsi="Times New Roman" w:cs="Times New Roman"/>
          <w:b/>
          <w:bCs/>
          <w:color w:val="000000"/>
          <w:sz w:val="28"/>
          <w:szCs w:val="28"/>
        </w:rPr>
        <w:t>1</w:t>
      </w:r>
      <w:r w:rsidR="00E626F9">
        <w:rPr>
          <w:rFonts w:ascii="Times New Roman" w:hAnsi="Times New Roman" w:cs="Times New Roman"/>
          <w:b/>
          <w:bCs/>
          <w:color w:val="000000"/>
          <w:sz w:val="28"/>
          <w:szCs w:val="28"/>
        </w:rPr>
        <w:t>5</w:t>
      </w:r>
      <w:r w:rsidRPr="00C81AD6">
        <w:rPr>
          <w:rFonts w:ascii="Times New Roman" w:hAnsi="Times New Roman" w:cs="Times New Roman"/>
          <w:b/>
          <w:bCs/>
          <w:color w:val="000000"/>
          <w:sz w:val="28"/>
          <w:szCs w:val="28"/>
        </w:rPr>
        <w:t xml:space="preserve"> заседаний Совета депутатов, в том числе </w:t>
      </w:r>
      <w:r w:rsidR="00E626F9">
        <w:rPr>
          <w:rFonts w:ascii="Times New Roman" w:hAnsi="Times New Roman" w:cs="Times New Roman"/>
          <w:b/>
          <w:bCs/>
          <w:color w:val="000000"/>
          <w:sz w:val="28"/>
          <w:szCs w:val="28"/>
        </w:rPr>
        <w:t>6</w:t>
      </w:r>
      <w:r w:rsidRPr="00C81AD6">
        <w:rPr>
          <w:rFonts w:ascii="Times New Roman" w:hAnsi="Times New Roman" w:cs="Times New Roman"/>
          <w:b/>
          <w:bCs/>
          <w:color w:val="000000"/>
          <w:sz w:val="28"/>
          <w:szCs w:val="28"/>
        </w:rPr>
        <w:t xml:space="preserve"> внеочередн</w:t>
      </w:r>
      <w:r w:rsidR="000C5951">
        <w:rPr>
          <w:rFonts w:ascii="Times New Roman" w:hAnsi="Times New Roman" w:cs="Times New Roman"/>
          <w:b/>
          <w:bCs/>
          <w:color w:val="000000"/>
          <w:sz w:val="28"/>
          <w:szCs w:val="28"/>
        </w:rPr>
        <w:t>ых</w:t>
      </w:r>
      <w:r w:rsidRPr="00C81AD6">
        <w:rPr>
          <w:rFonts w:ascii="Times New Roman" w:hAnsi="Times New Roman" w:cs="Times New Roman"/>
          <w:b/>
          <w:bCs/>
          <w:color w:val="000000"/>
          <w:sz w:val="28"/>
          <w:szCs w:val="28"/>
        </w:rPr>
        <w:t>.</w:t>
      </w:r>
    </w:p>
    <w:p w:rsidR="00705F49" w:rsidRPr="009617FC" w:rsidRDefault="001C5D87"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E03CE5">
        <w:rPr>
          <w:rFonts w:ascii="Times New Roman" w:hAnsi="Times New Roman" w:cs="Times New Roman"/>
          <w:color w:val="000000"/>
          <w:sz w:val="28"/>
          <w:szCs w:val="28"/>
        </w:rPr>
        <w:t xml:space="preserve">проекты </w:t>
      </w:r>
      <w:r>
        <w:rPr>
          <w:rFonts w:ascii="Times New Roman" w:hAnsi="Times New Roman" w:cs="Times New Roman"/>
          <w:color w:val="000000"/>
          <w:sz w:val="28"/>
          <w:szCs w:val="28"/>
        </w:rPr>
        <w:t>повест</w:t>
      </w:r>
      <w:r w:rsidR="00E03CE5">
        <w:rPr>
          <w:rFonts w:ascii="Times New Roman" w:hAnsi="Times New Roman" w:cs="Times New Roman"/>
          <w:color w:val="000000"/>
          <w:sz w:val="28"/>
          <w:szCs w:val="28"/>
        </w:rPr>
        <w:t>ок</w:t>
      </w:r>
      <w:r>
        <w:rPr>
          <w:rFonts w:ascii="Times New Roman" w:hAnsi="Times New Roman" w:cs="Times New Roman"/>
          <w:color w:val="000000"/>
          <w:sz w:val="28"/>
          <w:szCs w:val="28"/>
        </w:rPr>
        <w:t xml:space="preserve"> </w:t>
      </w:r>
      <w:r w:rsidR="00E03CE5">
        <w:rPr>
          <w:rFonts w:ascii="Times New Roman" w:hAnsi="Times New Roman" w:cs="Times New Roman"/>
          <w:color w:val="000000"/>
          <w:sz w:val="28"/>
          <w:szCs w:val="28"/>
        </w:rPr>
        <w:t>заседаний Совета депутатов</w:t>
      </w:r>
      <w:r>
        <w:rPr>
          <w:rFonts w:ascii="Times New Roman" w:hAnsi="Times New Roman" w:cs="Times New Roman"/>
          <w:color w:val="000000"/>
          <w:sz w:val="28"/>
          <w:szCs w:val="28"/>
        </w:rPr>
        <w:t xml:space="preserve"> было внесено</w:t>
      </w:r>
      <w:r w:rsidR="00705F49" w:rsidRPr="00C81AD6">
        <w:rPr>
          <w:rFonts w:ascii="Times New Roman" w:hAnsi="Times New Roman" w:cs="Times New Roman"/>
          <w:color w:val="000000"/>
          <w:sz w:val="28"/>
          <w:szCs w:val="28"/>
        </w:rPr>
        <w:t xml:space="preserve"> </w:t>
      </w:r>
      <w:r w:rsidR="00E626F9">
        <w:rPr>
          <w:rFonts w:ascii="Times New Roman" w:hAnsi="Times New Roman" w:cs="Times New Roman"/>
          <w:color w:val="000000"/>
          <w:sz w:val="28"/>
          <w:szCs w:val="28"/>
        </w:rPr>
        <w:t>176</w:t>
      </w:r>
      <w:r w:rsidR="00705F49" w:rsidRPr="00C81AD6">
        <w:rPr>
          <w:rFonts w:ascii="Times New Roman" w:hAnsi="Times New Roman" w:cs="Times New Roman"/>
          <w:color w:val="000000"/>
          <w:sz w:val="28"/>
          <w:szCs w:val="28"/>
        </w:rPr>
        <w:t xml:space="preserve"> вопрос</w:t>
      </w:r>
      <w:r w:rsidR="00F66F0A">
        <w:rPr>
          <w:rFonts w:ascii="Times New Roman" w:hAnsi="Times New Roman" w:cs="Times New Roman"/>
          <w:color w:val="000000"/>
          <w:sz w:val="28"/>
          <w:szCs w:val="28"/>
        </w:rPr>
        <w:t>ов</w:t>
      </w:r>
      <w:r w:rsidR="00E626F9">
        <w:rPr>
          <w:rFonts w:ascii="Times New Roman" w:hAnsi="Times New Roman" w:cs="Times New Roman"/>
          <w:color w:val="000000"/>
          <w:sz w:val="28"/>
          <w:szCs w:val="28"/>
        </w:rPr>
        <w:t xml:space="preserve"> (158 - в основную повестку, 18</w:t>
      </w:r>
      <w:r w:rsidR="00E03CE5">
        <w:rPr>
          <w:rFonts w:ascii="Times New Roman" w:hAnsi="Times New Roman" w:cs="Times New Roman"/>
          <w:color w:val="000000"/>
          <w:sz w:val="28"/>
          <w:szCs w:val="28"/>
        </w:rPr>
        <w:t xml:space="preserve"> – в раздел «разное)</w:t>
      </w:r>
      <w:r w:rsidR="00705F49" w:rsidRPr="00C81AD6">
        <w:rPr>
          <w:rFonts w:ascii="Times New Roman" w:hAnsi="Times New Roman" w:cs="Times New Roman"/>
          <w:color w:val="000000"/>
          <w:sz w:val="28"/>
          <w:szCs w:val="28"/>
        </w:rPr>
        <w:t xml:space="preserve">, из них </w:t>
      </w:r>
      <w:r w:rsidR="00E626F9">
        <w:rPr>
          <w:rFonts w:ascii="Times New Roman" w:hAnsi="Times New Roman" w:cs="Times New Roman"/>
          <w:color w:val="000000"/>
          <w:sz w:val="28"/>
          <w:szCs w:val="28"/>
        </w:rPr>
        <w:t>148</w:t>
      </w:r>
      <w:r w:rsidRPr="009617FC">
        <w:rPr>
          <w:rFonts w:ascii="Times New Roman" w:hAnsi="Times New Roman" w:cs="Times New Roman"/>
          <w:color w:val="000000"/>
          <w:sz w:val="28"/>
          <w:szCs w:val="28"/>
        </w:rPr>
        <w:t xml:space="preserve"> вопросов</w:t>
      </w:r>
      <w:r w:rsidR="00705F49" w:rsidRPr="009617FC">
        <w:rPr>
          <w:rFonts w:ascii="Times New Roman" w:hAnsi="Times New Roman" w:cs="Times New Roman"/>
          <w:color w:val="000000"/>
          <w:sz w:val="28"/>
          <w:szCs w:val="28"/>
        </w:rPr>
        <w:t xml:space="preserve"> – внесены администрацией.</w:t>
      </w:r>
    </w:p>
    <w:p w:rsidR="00705F49" w:rsidRDefault="00705F49"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617FC">
        <w:rPr>
          <w:rFonts w:ascii="Times New Roman" w:hAnsi="Times New Roman" w:cs="Times New Roman"/>
          <w:color w:val="000000"/>
          <w:sz w:val="28"/>
          <w:szCs w:val="28"/>
        </w:rPr>
        <w:t xml:space="preserve">подготовлено </w:t>
      </w:r>
      <w:r w:rsidR="001C5D87" w:rsidRPr="009617FC">
        <w:rPr>
          <w:rFonts w:ascii="Times New Roman" w:hAnsi="Times New Roman" w:cs="Times New Roman"/>
          <w:color w:val="000000"/>
          <w:sz w:val="28"/>
          <w:szCs w:val="28"/>
        </w:rPr>
        <w:t>1</w:t>
      </w:r>
      <w:r w:rsidR="00E626F9">
        <w:rPr>
          <w:rFonts w:ascii="Times New Roman" w:hAnsi="Times New Roman" w:cs="Times New Roman"/>
          <w:color w:val="000000"/>
          <w:sz w:val="28"/>
          <w:szCs w:val="28"/>
        </w:rPr>
        <w:t>62</w:t>
      </w:r>
      <w:r w:rsidR="00F66F0A">
        <w:rPr>
          <w:rFonts w:ascii="Times New Roman" w:hAnsi="Times New Roman" w:cs="Times New Roman"/>
          <w:color w:val="000000"/>
          <w:sz w:val="28"/>
          <w:szCs w:val="28"/>
        </w:rPr>
        <w:t xml:space="preserve"> проекта</w:t>
      </w:r>
      <w:r w:rsidRPr="009617FC">
        <w:rPr>
          <w:rFonts w:ascii="Times New Roman" w:hAnsi="Times New Roman" w:cs="Times New Roman"/>
          <w:color w:val="000000"/>
          <w:sz w:val="28"/>
          <w:szCs w:val="28"/>
        </w:rPr>
        <w:t xml:space="preserve"> решений,</w:t>
      </w:r>
    </w:p>
    <w:p w:rsidR="00B2445C" w:rsidRPr="009617FC" w:rsidRDefault="001267BE" w:rsidP="00FD0B51">
      <w:pPr>
        <w:pStyle w:val="a6"/>
        <w:autoSpaceDE w:val="0"/>
        <w:autoSpaceDN w:val="0"/>
        <w:adjustRightInd w:val="0"/>
        <w:spacing w:after="0"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2019</w:t>
      </w:r>
      <w:r w:rsidR="00B2445C">
        <w:rPr>
          <w:rFonts w:ascii="Times New Roman" w:hAnsi="Times New Roman" w:cs="Times New Roman"/>
          <w:color w:val="000000"/>
          <w:sz w:val="28"/>
          <w:szCs w:val="28"/>
        </w:rPr>
        <w:t xml:space="preserve"> году администрацией по данному направлению осуществлялось следующее:</w:t>
      </w:r>
    </w:p>
    <w:p w:rsidR="00705F49" w:rsidRPr="00C81AD6" w:rsidRDefault="00705F49"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проекты нормативных правовых актов </w:t>
      </w:r>
      <w:r w:rsidR="00971DFF">
        <w:rPr>
          <w:rFonts w:ascii="Times New Roman" w:hAnsi="Times New Roman" w:cs="Times New Roman"/>
          <w:color w:val="000000"/>
          <w:sz w:val="28"/>
          <w:szCs w:val="28"/>
        </w:rPr>
        <w:t xml:space="preserve">в установленные сроки </w:t>
      </w:r>
      <w:r w:rsidRPr="00C81AD6">
        <w:rPr>
          <w:rFonts w:ascii="Times New Roman" w:hAnsi="Times New Roman" w:cs="Times New Roman"/>
          <w:color w:val="000000"/>
          <w:sz w:val="28"/>
          <w:szCs w:val="28"/>
        </w:rPr>
        <w:t xml:space="preserve">до их рассмотрения на заседании СД направлялись в Мещанскую межрайонную </w:t>
      </w:r>
      <w:r w:rsidRPr="00C81AD6">
        <w:rPr>
          <w:rFonts w:ascii="Times New Roman" w:hAnsi="Times New Roman" w:cs="Times New Roman"/>
          <w:color w:val="000000"/>
          <w:sz w:val="28"/>
          <w:szCs w:val="28"/>
        </w:rPr>
        <w:lastRenderedPageBreak/>
        <w:t>прокуратуру, размещались на официальном сайте</w:t>
      </w:r>
      <w:r w:rsidR="00971DFF">
        <w:rPr>
          <w:rFonts w:ascii="Times New Roman" w:hAnsi="Times New Roman" w:cs="Times New Roman"/>
          <w:color w:val="000000"/>
          <w:sz w:val="28"/>
          <w:szCs w:val="28"/>
        </w:rPr>
        <w:t xml:space="preserve"> для прохождения независимой  антикоррупционной экспертизы</w:t>
      </w:r>
      <w:r w:rsidRPr="00C81AD6">
        <w:rPr>
          <w:rFonts w:ascii="Times New Roman" w:hAnsi="Times New Roman" w:cs="Times New Roman"/>
          <w:color w:val="000000"/>
          <w:sz w:val="28"/>
          <w:szCs w:val="28"/>
        </w:rPr>
        <w:t xml:space="preserve">; </w:t>
      </w:r>
    </w:p>
    <w:p w:rsidR="00705F49" w:rsidRPr="00C81AD6" w:rsidRDefault="004742D7"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05F49" w:rsidRPr="00C81AD6">
        <w:rPr>
          <w:rFonts w:ascii="Times New Roman" w:hAnsi="Times New Roman" w:cs="Times New Roman"/>
          <w:color w:val="000000"/>
          <w:sz w:val="28"/>
          <w:szCs w:val="28"/>
        </w:rPr>
        <w:t>существлялось информирование депутатов СД и жителей округа о планируемых заседаниях Совета депутатов;</w:t>
      </w:r>
    </w:p>
    <w:p w:rsidR="00705F49" w:rsidRPr="00C81AD6" w:rsidRDefault="004742D7"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05F49" w:rsidRPr="00C81AD6">
        <w:rPr>
          <w:rFonts w:ascii="Times New Roman" w:hAnsi="Times New Roman" w:cs="Times New Roman"/>
          <w:color w:val="000000"/>
          <w:sz w:val="28"/>
          <w:szCs w:val="28"/>
        </w:rPr>
        <w:t>роводились аудио- и видеозаписи заседаний с последующим размещением на официальном сайте,</w:t>
      </w:r>
    </w:p>
    <w:p w:rsidR="00705F49" w:rsidRPr="00C81AD6" w:rsidRDefault="004742D7"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05F49" w:rsidRPr="00C81AD6">
        <w:rPr>
          <w:rFonts w:ascii="Times New Roman" w:hAnsi="Times New Roman" w:cs="Times New Roman"/>
          <w:color w:val="000000"/>
          <w:sz w:val="28"/>
          <w:szCs w:val="28"/>
        </w:rPr>
        <w:t>о итогам каждого заседания Совета депутатов принятые решения также размещались на официальном сайте;</w:t>
      </w:r>
    </w:p>
    <w:p w:rsidR="00705F49" w:rsidRPr="00C81AD6" w:rsidRDefault="00705F49"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По итогам каждого заседания </w:t>
      </w:r>
      <w:r w:rsidR="00415F28">
        <w:rPr>
          <w:rFonts w:ascii="Times New Roman" w:hAnsi="Times New Roman" w:cs="Times New Roman"/>
          <w:color w:val="000000"/>
          <w:sz w:val="28"/>
          <w:szCs w:val="28"/>
        </w:rPr>
        <w:t>оформлялись протоколы</w:t>
      </w:r>
      <w:r w:rsidRPr="00C81AD6">
        <w:rPr>
          <w:rFonts w:ascii="Times New Roman" w:hAnsi="Times New Roman" w:cs="Times New Roman"/>
          <w:color w:val="000000"/>
          <w:sz w:val="28"/>
          <w:szCs w:val="28"/>
        </w:rPr>
        <w:t>;</w:t>
      </w:r>
    </w:p>
    <w:p w:rsidR="0023397B" w:rsidRPr="00E626F9" w:rsidRDefault="00705F49" w:rsidP="00A86300">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Осуществлялась подготовка решений СД на бумажном носителе и в электронном виде </w:t>
      </w:r>
      <w:r w:rsidR="00397942">
        <w:rPr>
          <w:rFonts w:ascii="Times New Roman" w:hAnsi="Times New Roman" w:cs="Times New Roman"/>
          <w:color w:val="000000"/>
          <w:sz w:val="28"/>
          <w:szCs w:val="28"/>
        </w:rPr>
        <w:t>для</w:t>
      </w:r>
      <w:r w:rsidRPr="00C81AD6">
        <w:rPr>
          <w:rFonts w:ascii="Times New Roman" w:hAnsi="Times New Roman" w:cs="Times New Roman"/>
          <w:color w:val="000000"/>
          <w:sz w:val="28"/>
          <w:szCs w:val="28"/>
        </w:rPr>
        <w:t xml:space="preserve"> публикаци</w:t>
      </w:r>
      <w:r w:rsidR="00397942">
        <w:rPr>
          <w:rFonts w:ascii="Times New Roman" w:hAnsi="Times New Roman" w:cs="Times New Roman"/>
          <w:color w:val="000000"/>
          <w:sz w:val="28"/>
          <w:szCs w:val="28"/>
        </w:rPr>
        <w:t>и</w:t>
      </w:r>
      <w:r w:rsidRPr="00C81AD6">
        <w:rPr>
          <w:rFonts w:ascii="Times New Roman" w:hAnsi="Times New Roman" w:cs="Times New Roman"/>
          <w:color w:val="000000"/>
          <w:sz w:val="28"/>
          <w:szCs w:val="28"/>
        </w:rPr>
        <w:t xml:space="preserve"> в бюллетене «Московский муниципальный Вестник»; предоставление их на бумажных носителях и в электронном виде в Департамент территориальных органов исполнительной власти города Москвы, в Регистр муниципальных нормативных правовых актов города Москвы;</w:t>
      </w:r>
    </w:p>
    <w:p w:rsidR="0081069F" w:rsidRDefault="0081069F" w:rsidP="00AC5BBF">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626F9">
        <w:rPr>
          <w:rFonts w:ascii="Times New Roman" w:hAnsi="Times New Roman" w:cs="Times New Roman"/>
          <w:color w:val="000000"/>
          <w:sz w:val="28"/>
          <w:szCs w:val="28"/>
        </w:rPr>
        <w:t>Администрация в 2019</w:t>
      </w:r>
      <w:r>
        <w:rPr>
          <w:rFonts w:ascii="Times New Roman" w:hAnsi="Times New Roman" w:cs="Times New Roman"/>
          <w:color w:val="000000"/>
          <w:sz w:val="28"/>
          <w:szCs w:val="28"/>
        </w:rPr>
        <w:t xml:space="preserve"> году обеспечивала организационно-техническую деятельность бюджетно-финансовой комиссии муниципального округа.</w:t>
      </w:r>
    </w:p>
    <w:p w:rsidR="00A86300" w:rsidRDefault="009F755E"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обеспечения реализации депутатами Совета депутатов муниципального округа права беспла</w:t>
      </w:r>
      <w:r w:rsidR="00E626F9">
        <w:rPr>
          <w:rFonts w:ascii="Times New Roman" w:hAnsi="Times New Roman" w:cs="Times New Roman"/>
          <w:color w:val="000000"/>
          <w:sz w:val="28"/>
          <w:szCs w:val="28"/>
        </w:rPr>
        <w:t>тного проезда администрацией</w:t>
      </w:r>
      <w:r>
        <w:rPr>
          <w:rFonts w:ascii="Times New Roman" w:hAnsi="Times New Roman" w:cs="Times New Roman"/>
          <w:color w:val="000000"/>
          <w:sz w:val="28"/>
          <w:szCs w:val="28"/>
        </w:rPr>
        <w:t xml:space="preserve"> осуществлялось оформление документов и получение проездных билетов</w:t>
      </w:r>
      <w:r w:rsidR="00E626F9">
        <w:rPr>
          <w:rFonts w:ascii="Times New Roman" w:hAnsi="Times New Roman" w:cs="Times New Roman"/>
          <w:color w:val="000000"/>
          <w:sz w:val="28"/>
          <w:szCs w:val="28"/>
        </w:rPr>
        <w:t xml:space="preserve"> на 2019 год</w:t>
      </w:r>
      <w:r>
        <w:rPr>
          <w:rFonts w:ascii="Times New Roman" w:hAnsi="Times New Roman" w:cs="Times New Roman"/>
          <w:color w:val="000000"/>
          <w:sz w:val="28"/>
          <w:szCs w:val="28"/>
        </w:rPr>
        <w:t>.</w:t>
      </w:r>
    </w:p>
    <w:p w:rsidR="009F755E" w:rsidRDefault="009F755E"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материально-технического обеспечения деятельности администрацией приобретались канцелярские принадлежности, бумага, расходные материалы</w:t>
      </w:r>
      <w:r w:rsidR="00E626F9">
        <w:rPr>
          <w:rFonts w:ascii="Times New Roman" w:hAnsi="Times New Roman" w:cs="Times New Roman"/>
          <w:color w:val="000000"/>
          <w:sz w:val="28"/>
          <w:szCs w:val="28"/>
        </w:rPr>
        <w:t>.</w:t>
      </w:r>
    </w:p>
    <w:p w:rsidR="00E626F9" w:rsidRDefault="00E626F9" w:rsidP="00F1712F">
      <w:pPr>
        <w:autoSpaceDE w:val="0"/>
        <w:autoSpaceDN w:val="0"/>
        <w:adjustRightInd w:val="0"/>
        <w:spacing w:after="0" w:line="360" w:lineRule="auto"/>
        <w:jc w:val="both"/>
        <w:rPr>
          <w:rFonts w:ascii="Times New Roman" w:hAnsi="Times New Roman" w:cs="Times New Roman"/>
          <w:b/>
          <w:bCs/>
          <w:color w:val="7030A1"/>
          <w:sz w:val="28"/>
          <w:szCs w:val="28"/>
        </w:rPr>
      </w:pPr>
    </w:p>
    <w:p w:rsidR="00705F49" w:rsidRPr="00C81AD6" w:rsidRDefault="00705F49" w:rsidP="001267BE">
      <w:pPr>
        <w:autoSpaceDE w:val="0"/>
        <w:autoSpaceDN w:val="0"/>
        <w:adjustRightInd w:val="0"/>
        <w:spacing w:after="0" w:line="360" w:lineRule="auto"/>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 xml:space="preserve">Работа с нормативными правовыми актами </w:t>
      </w:r>
    </w:p>
    <w:p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lastRenderedPageBreak/>
        <w:t>Ве</w:t>
      </w:r>
      <w:r w:rsidR="004742D7">
        <w:rPr>
          <w:rFonts w:ascii="Times New Roman" w:hAnsi="Times New Roman" w:cs="Times New Roman"/>
          <w:color w:val="000000"/>
          <w:sz w:val="28"/>
          <w:szCs w:val="28"/>
        </w:rPr>
        <w:t>лась</w:t>
      </w:r>
      <w:r w:rsidRPr="00C81AD6">
        <w:rPr>
          <w:rFonts w:ascii="Times New Roman" w:hAnsi="Times New Roman" w:cs="Times New Roman"/>
          <w:color w:val="000000"/>
          <w:sz w:val="28"/>
          <w:szCs w:val="28"/>
        </w:rPr>
        <w:t xml:space="preserve"> подготовка и </w:t>
      </w:r>
      <w:r w:rsidRPr="00C81AD6">
        <w:rPr>
          <w:rFonts w:ascii="Times New Roman" w:hAnsi="Times New Roman" w:cs="Times New Roman"/>
          <w:b/>
          <w:bCs/>
          <w:i/>
          <w:iCs/>
          <w:color w:val="000000"/>
          <w:sz w:val="28"/>
          <w:szCs w:val="28"/>
        </w:rPr>
        <w:t xml:space="preserve">регистрация нормативных актов </w:t>
      </w:r>
      <w:r w:rsidRPr="00C81AD6">
        <w:rPr>
          <w:rFonts w:ascii="Times New Roman" w:hAnsi="Times New Roman" w:cs="Times New Roman"/>
          <w:color w:val="000000"/>
          <w:sz w:val="28"/>
          <w:szCs w:val="28"/>
        </w:rPr>
        <w:t xml:space="preserve">администрации муниципального округа </w:t>
      </w:r>
      <w:proofErr w:type="gramStart"/>
      <w:r w:rsidRPr="00C81AD6">
        <w:rPr>
          <w:rFonts w:ascii="Times New Roman" w:hAnsi="Times New Roman" w:cs="Times New Roman"/>
          <w:color w:val="000000"/>
          <w:sz w:val="28"/>
          <w:szCs w:val="28"/>
        </w:rPr>
        <w:t>Мещанский</w:t>
      </w:r>
      <w:proofErr w:type="gramEnd"/>
      <w:r w:rsidRPr="00C81AD6">
        <w:rPr>
          <w:rFonts w:ascii="Times New Roman" w:hAnsi="Times New Roman" w:cs="Times New Roman"/>
          <w:color w:val="000000"/>
          <w:sz w:val="28"/>
          <w:szCs w:val="28"/>
        </w:rPr>
        <w:t>.</w:t>
      </w:r>
    </w:p>
    <w:p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 201</w:t>
      </w:r>
      <w:r w:rsidR="00E626F9">
        <w:rPr>
          <w:rFonts w:ascii="Times New Roman" w:hAnsi="Times New Roman" w:cs="Times New Roman"/>
          <w:color w:val="000000"/>
          <w:sz w:val="28"/>
          <w:szCs w:val="28"/>
        </w:rPr>
        <w:t>9</w:t>
      </w:r>
      <w:r w:rsidRPr="00C81AD6">
        <w:rPr>
          <w:rFonts w:ascii="Times New Roman" w:hAnsi="Times New Roman" w:cs="Times New Roman"/>
          <w:color w:val="000000"/>
          <w:sz w:val="28"/>
          <w:szCs w:val="28"/>
        </w:rPr>
        <w:t xml:space="preserve"> году в администрации подготовлено и зарегистрировано </w:t>
      </w:r>
      <w:r w:rsidR="00E626F9">
        <w:rPr>
          <w:rFonts w:ascii="Times New Roman" w:hAnsi="Times New Roman" w:cs="Times New Roman"/>
          <w:color w:val="000000"/>
          <w:sz w:val="28"/>
          <w:szCs w:val="28"/>
        </w:rPr>
        <w:t>60</w:t>
      </w:r>
      <w:r w:rsidRPr="00C81AD6">
        <w:rPr>
          <w:rFonts w:ascii="Times New Roman" w:hAnsi="Times New Roman" w:cs="Times New Roman"/>
          <w:color w:val="000000"/>
          <w:sz w:val="28"/>
          <w:szCs w:val="28"/>
        </w:rPr>
        <w:t xml:space="preserve"> нормативны</w:t>
      </w:r>
      <w:r w:rsidR="00F66F0A">
        <w:rPr>
          <w:rFonts w:ascii="Times New Roman" w:hAnsi="Times New Roman" w:cs="Times New Roman"/>
          <w:color w:val="000000"/>
          <w:sz w:val="28"/>
          <w:szCs w:val="28"/>
        </w:rPr>
        <w:t>х</w:t>
      </w:r>
      <w:r w:rsidRPr="00C81AD6">
        <w:rPr>
          <w:rFonts w:ascii="Times New Roman" w:hAnsi="Times New Roman" w:cs="Times New Roman"/>
          <w:color w:val="000000"/>
          <w:sz w:val="28"/>
          <w:szCs w:val="28"/>
        </w:rPr>
        <w:t xml:space="preserve"> акт</w:t>
      </w:r>
      <w:r w:rsidR="00F66F0A">
        <w:rPr>
          <w:rFonts w:ascii="Times New Roman" w:hAnsi="Times New Roman" w:cs="Times New Roman"/>
          <w:color w:val="000000"/>
          <w:sz w:val="28"/>
          <w:szCs w:val="28"/>
        </w:rPr>
        <w:t>ов</w:t>
      </w:r>
      <w:r w:rsidRPr="00C81AD6">
        <w:rPr>
          <w:rFonts w:ascii="Times New Roman" w:hAnsi="Times New Roman" w:cs="Times New Roman"/>
          <w:color w:val="000000"/>
          <w:sz w:val="28"/>
          <w:szCs w:val="28"/>
        </w:rPr>
        <w:t>:</w:t>
      </w:r>
    </w:p>
    <w:p w:rsidR="00705F49" w:rsidRPr="00F86D48" w:rsidRDefault="00705F49" w:rsidP="00C81AD6">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постановлений – </w:t>
      </w:r>
      <w:r w:rsidR="00E626F9">
        <w:rPr>
          <w:rFonts w:ascii="Times New Roman" w:hAnsi="Times New Roman" w:cs="Times New Roman"/>
          <w:color w:val="000000"/>
          <w:sz w:val="28"/>
          <w:szCs w:val="28"/>
        </w:rPr>
        <w:t>52</w:t>
      </w:r>
      <w:r w:rsidRPr="00F86D48">
        <w:rPr>
          <w:rFonts w:ascii="Times New Roman" w:hAnsi="Times New Roman" w:cs="Times New Roman"/>
          <w:color w:val="000000"/>
          <w:sz w:val="28"/>
          <w:szCs w:val="28"/>
        </w:rPr>
        <w:t>;</w:t>
      </w:r>
    </w:p>
    <w:p w:rsidR="00705F49" w:rsidRPr="00F86D48" w:rsidRDefault="00705F49" w:rsidP="00C81AD6">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распоряжений – </w:t>
      </w:r>
      <w:r w:rsidR="00E626F9">
        <w:rPr>
          <w:rFonts w:ascii="Times New Roman" w:hAnsi="Times New Roman" w:cs="Times New Roman"/>
          <w:color w:val="000000"/>
          <w:sz w:val="28"/>
          <w:szCs w:val="28"/>
        </w:rPr>
        <w:t>8</w:t>
      </w:r>
    </w:p>
    <w:p w:rsidR="00787BD9" w:rsidRDefault="00787BD9" w:rsidP="00787BD9">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787BD9">
        <w:rPr>
          <w:rFonts w:ascii="Times New Roman" w:hAnsi="Times New Roman" w:cs="Times New Roman"/>
          <w:color w:val="000000"/>
          <w:sz w:val="28"/>
          <w:szCs w:val="28"/>
        </w:rPr>
        <w:t xml:space="preserve">В соответствии с Законом города Москвы от 22 октября 2008 года № 49 «О порядке ведения Регистра муниципальных нормативных правовых актов города Москвы» все нормативные акты администрации представлялись </w:t>
      </w:r>
      <w:r w:rsidRPr="00C81AD6">
        <w:rPr>
          <w:rFonts w:ascii="Times New Roman" w:hAnsi="Times New Roman" w:cs="Times New Roman"/>
          <w:color w:val="000000"/>
          <w:sz w:val="28"/>
          <w:szCs w:val="28"/>
        </w:rPr>
        <w:t>на бумажном и электронном носителях</w:t>
      </w:r>
      <w:r w:rsidRPr="00787BD9">
        <w:rPr>
          <w:rFonts w:ascii="Times New Roman" w:hAnsi="Times New Roman" w:cs="Times New Roman"/>
          <w:color w:val="000000"/>
          <w:sz w:val="28"/>
          <w:szCs w:val="28"/>
        </w:rPr>
        <w:t xml:space="preserve"> в уполномоченный орган исполнительной власти для проведения проверки и включения в Регистр муниципальных нормативных правовых актов.</w:t>
      </w:r>
      <w:proofErr w:type="gramEnd"/>
    </w:p>
    <w:p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 xml:space="preserve">Организация и ведение делопроизводства в </w:t>
      </w:r>
      <w:r w:rsidR="007D6594" w:rsidRPr="00C81AD6">
        <w:rPr>
          <w:rFonts w:ascii="Times New Roman" w:hAnsi="Times New Roman" w:cs="Times New Roman"/>
          <w:b/>
          <w:bCs/>
          <w:color w:val="7030A1"/>
          <w:sz w:val="28"/>
          <w:szCs w:val="28"/>
        </w:rPr>
        <w:t>администрации</w:t>
      </w:r>
    </w:p>
    <w:p w:rsidR="007D6594" w:rsidRPr="00C81AD6" w:rsidRDefault="007D6594"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rsidR="0051572D" w:rsidRDefault="0051572D"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Ведение документооборота – одно из основных направлений деятельности администрации. Учет служебной переписки, письменных обращений граждан, поступающих в адрес Совета депутатов, Главы муниципального округа, главы администрации муниципального округа, депутатов Совета депутатов, осуществляется в журналах регистрации корреспонденции.</w:t>
      </w:r>
    </w:p>
    <w:p w:rsidR="005E496B" w:rsidRDefault="005E496B"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За отчетный период было зафиксировано:</w:t>
      </w:r>
    </w:p>
    <w:p w:rsidR="00673991" w:rsidRPr="00F86D48" w:rsidRDefault="00673991" w:rsidP="00C81AD6">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F86D48">
        <w:rPr>
          <w:rFonts w:ascii="Times New Roman" w:hAnsi="Times New Roman" w:cs="Times New Roman"/>
          <w:b/>
          <w:color w:val="000000"/>
          <w:sz w:val="28"/>
          <w:szCs w:val="28"/>
        </w:rPr>
        <w:t xml:space="preserve">Входящей корреспонденции </w:t>
      </w:r>
      <w:r w:rsidR="00FA218E">
        <w:rPr>
          <w:rFonts w:ascii="Times New Roman" w:hAnsi="Times New Roman" w:cs="Times New Roman"/>
          <w:b/>
          <w:color w:val="000000"/>
          <w:sz w:val="28"/>
          <w:szCs w:val="28"/>
        </w:rPr>
        <w:t>–</w:t>
      </w:r>
      <w:r w:rsidRPr="00F86D48">
        <w:rPr>
          <w:rFonts w:ascii="Times New Roman" w:hAnsi="Times New Roman" w:cs="Times New Roman"/>
          <w:b/>
          <w:color w:val="000000"/>
          <w:sz w:val="28"/>
          <w:szCs w:val="28"/>
        </w:rPr>
        <w:t xml:space="preserve"> </w:t>
      </w:r>
      <w:r w:rsidR="00E626F9">
        <w:rPr>
          <w:rFonts w:ascii="Times New Roman" w:hAnsi="Times New Roman" w:cs="Times New Roman"/>
          <w:b/>
          <w:color w:val="000000"/>
          <w:sz w:val="28"/>
          <w:szCs w:val="28"/>
        </w:rPr>
        <w:t>1215</w:t>
      </w:r>
      <w:r w:rsidRPr="00F86D48">
        <w:rPr>
          <w:rFonts w:ascii="Times New Roman" w:hAnsi="Times New Roman" w:cs="Times New Roman"/>
          <w:b/>
          <w:color w:val="000000"/>
          <w:sz w:val="28"/>
          <w:szCs w:val="28"/>
        </w:rPr>
        <w:t>;</w:t>
      </w:r>
      <w:r w:rsidR="0051572D" w:rsidRPr="00F86D48">
        <w:rPr>
          <w:rFonts w:ascii="Times New Roman" w:hAnsi="Times New Roman" w:cs="Times New Roman"/>
          <w:b/>
          <w:color w:val="000000"/>
          <w:sz w:val="28"/>
          <w:szCs w:val="28"/>
        </w:rPr>
        <w:t xml:space="preserve"> в </w:t>
      </w:r>
      <w:proofErr w:type="spellStart"/>
      <w:r w:rsidR="0051572D" w:rsidRPr="00F86D48">
        <w:rPr>
          <w:rFonts w:ascii="Times New Roman" w:hAnsi="Times New Roman" w:cs="Times New Roman"/>
          <w:b/>
          <w:color w:val="000000"/>
          <w:sz w:val="28"/>
          <w:szCs w:val="28"/>
        </w:rPr>
        <w:t>т.ч</w:t>
      </w:r>
      <w:proofErr w:type="spellEnd"/>
      <w:r w:rsidR="0051572D" w:rsidRPr="00F86D48">
        <w:rPr>
          <w:rFonts w:ascii="Times New Roman" w:hAnsi="Times New Roman" w:cs="Times New Roman"/>
          <w:b/>
          <w:color w:val="000000"/>
          <w:sz w:val="28"/>
          <w:szCs w:val="28"/>
        </w:rPr>
        <w:t>.</w:t>
      </w:r>
    </w:p>
    <w:p w:rsidR="0051572D" w:rsidRPr="00F86D48" w:rsidRDefault="0051572D" w:rsidP="00C81AD6">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в адрес главы муниципального округа – </w:t>
      </w:r>
      <w:r w:rsidR="001C5D87" w:rsidRPr="00F86D48">
        <w:rPr>
          <w:rFonts w:ascii="Times New Roman" w:hAnsi="Times New Roman" w:cs="Times New Roman"/>
          <w:color w:val="000000"/>
          <w:sz w:val="28"/>
          <w:szCs w:val="28"/>
        </w:rPr>
        <w:t>4</w:t>
      </w:r>
      <w:r w:rsidR="00E626F9">
        <w:rPr>
          <w:rFonts w:ascii="Times New Roman" w:hAnsi="Times New Roman" w:cs="Times New Roman"/>
          <w:color w:val="000000"/>
          <w:sz w:val="28"/>
          <w:szCs w:val="28"/>
        </w:rPr>
        <w:t>75</w:t>
      </w:r>
      <w:r w:rsidRPr="00F86D48">
        <w:rPr>
          <w:rFonts w:ascii="Times New Roman" w:hAnsi="Times New Roman" w:cs="Times New Roman"/>
          <w:color w:val="000000"/>
          <w:sz w:val="28"/>
          <w:szCs w:val="28"/>
        </w:rPr>
        <w:t xml:space="preserve"> обращени</w:t>
      </w:r>
      <w:r w:rsidR="00F86D48">
        <w:rPr>
          <w:rFonts w:ascii="Times New Roman" w:hAnsi="Times New Roman" w:cs="Times New Roman"/>
          <w:color w:val="000000"/>
          <w:sz w:val="28"/>
          <w:szCs w:val="28"/>
        </w:rPr>
        <w:t>я</w:t>
      </w:r>
    </w:p>
    <w:p w:rsidR="0051572D" w:rsidRPr="005E496B" w:rsidRDefault="0051572D" w:rsidP="00C81AD6">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5E496B">
        <w:rPr>
          <w:rFonts w:ascii="Times New Roman" w:hAnsi="Times New Roman" w:cs="Times New Roman"/>
          <w:color w:val="000000"/>
          <w:sz w:val="28"/>
          <w:szCs w:val="28"/>
        </w:rPr>
        <w:t xml:space="preserve">в адрес главы администрации муниципального округа – </w:t>
      </w:r>
      <w:r w:rsidR="00E626F9">
        <w:rPr>
          <w:rFonts w:ascii="Times New Roman" w:hAnsi="Times New Roman" w:cs="Times New Roman"/>
          <w:color w:val="000000"/>
          <w:sz w:val="28"/>
          <w:szCs w:val="28"/>
        </w:rPr>
        <w:t>122</w:t>
      </w:r>
    </w:p>
    <w:p w:rsidR="00FD0B51" w:rsidRDefault="00FA218E" w:rsidP="004B19ED">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D0B51">
        <w:rPr>
          <w:rFonts w:ascii="Times New Roman" w:hAnsi="Times New Roman" w:cs="Times New Roman"/>
          <w:color w:val="000000"/>
          <w:sz w:val="28"/>
          <w:szCs w:val="28"/>
        </w:rPr>
        <w:t xml:space="preserve">в адрес </w:t>
      </w:r>
      <w:r w:rsidR="00E626F9">
        <w:rPr>
          <w:rFonts w:ascii="Times New Roman" w:hAnsi="Times New Roman" w:cs="Times New Roman"/>
          <w:color w:val="000000"/>
          <w:sz w:val="28"/>
          <w:szCs w:val="28"/>
        </w:rPr>
        <w:t>депутатов Совета депутатов – 134</w:t>
      </w:r>
    </w:p>
    <w:p w:rsidR="0051572D" w:rsidRPr="00FD0B51" w:rsidRDefault="001C5D87" w:rsidP="004B19ED">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FD0B51">
        <w:rPr>
          <w:rFonts w:ascii="Times New Roman" w:hAnsi="Times New Roman" w:cs="Times New Roman"/>
          <w:color w:val="000000"/>
          <w:sz w:val="28"/>
          <w:szCs w:val="28"/>
        </w:rPr>
        <w:t>факсограммы</w:t>
      </w:r>
      <w:proofErr w:type="spellEnd"/>
      <w:r w:rsidRPr="00FD0B51">
        <w:rPr>
          <w:rFonts w:ascii="Times New Roman" w:hAnsi="Times New Roman" w:cs="Times New Roman"/>
          <w:color w:val="000000"/>
          <w:sz w:val="28"/>
          <w:szCs w:val="28"/>
        </w:rPr>
        <w:t xml:space="preserve"> – 2</w:t>
      </w:r>
      <w:r w:rsidR="00E626F9">
        <w:rPr>
          <w:rFonts w:ascii="Times New Roman" w:hAnsi="Times New Roman" w:cs="Times New Roman"/>
          <w:color w:val="000000"/>
          <w:sz w:val="28"/>
          <w:szCs w:val="28"/>
        </w:rPr>
        <w:t>21</w:t>
      </w:r>
    </w:p>
    <w:p w:rsidR="001C5D87" w:rsidRPr="00F86D48" w:rsidRDefault="001C5D87" w:rsidP="00C81AD6">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электронная почта - </w:t>
      </w:r>
      <w:r w:rsidR="00E626F9">
        <w:rPr>
          <w:rFonts w:ascii="Times New Roman" w:hAnsi="Times New Roman" w:cs="Times New Roman"/>
          <w:color w:val="000000"/>
          <w:sz w:val="28"/>
          <w:szCs w:val="28"/>
        </w:rPr>
        <w:t>263</w:t>
      </w:r>
    </w:p>
    <w:p w:rsidR="0051572D" w:rsidRPr="00F86D48" w:rsidRDefault="0051572D"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73991" w:rsidRPr="00F86D48" w:rsidRDefault="00673991" w:rsidP="00C81AD6">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F86D48">
        <w:rPr>
          <w:rFonts w:ascii="Times New Roman" w:hAnsi="Times New Roman" w:cs="Times New Roman"/>
          <w:b/>
          <w:color w:val="000000"/>
          <w:sz w:val="28"/>
          <w:szCs w:val="28"/>
        </w:rPr>
        <w:lastRenderedPageBreak/>
        <w:t xml:space="preserve">Исходящая корреспонденция - </w:t>
      </w:r>
      <w:r w:rsidR="00E626F9">
        <w:rPr>
          <w:rFonts w:ascii="Times New Roman" w:hAnsi="Times New Roman" w:cs="Times New Roman"/>
          <w:b/>
          <w:color w:val="000000"/>
          <w:sz w:val="28"/>
          <w:szCs w:val="28"/>
        </w:rPr>
        <w:t>623</w:t>
      </w:r>
      <w:r w:rsidRPr="00F86D48">
        <w:rPr>
          <w:rFonts w:ascii="Times New Roman" w:hAnsi="Times New Roman" w:cs="Times New Roman"/>
          <w:b/>
          <w:color w:val="000000"/>
          <w:sz w:val="28"/>
          <w:szCs w:val="28"/>
        </w:rPr>
        <w:t xml:space="preserve"> </w:t>
      </w:r>
      <w:r w:rsidR="0051572D" w:rsidRPr="00F86D48">
        <w:rPr>
          <w:rFonts w:ascii="Times New Roman" w:hAnsi="Times New Roman" w:cs="Times New Roman"/>
          <w:b/>
          <w:color w:val="000000"/>
          <w:sz w:val="28"/>
          <w:szCs w:val="28"/>
        </w:rPr>
        <w:t>обращени</w:t>
      </w:r>
      <w:r w:rsidR="00F86D48">
        <w:rPr>
          <w:rFonts w:ascii="Times New Roman" w:hAnsi="Times New Roman" w:cs="Times New Roman"/>
          <w:b/>
          <w:color w:val="000000"/>
          <w:sz w:val="28"/>
          <w:szCs w:val="28"/>
        </w:rPr>
        <w:t>е</w:t>
      </w:r>
      <w:r w:rsidR="0051572D" w:rsidRPr="00F86D48">
        <w:rPr>
          <w:rFonts w:ascii="Times New Roman" w:hAnsi="Times New Roman" w:cs="Times New Roman"/>
          <w:b/>
          <w:color w:val="000000"/>
          <w:sz w:val="28"/>
          <w:szCs w:val="28"/>
        </w:rPr>
        <w:t>, в том числе:</w:t>
      </w:r>
    </w:p>
    <w:p w:rsidR="0051572D" w:rsidRPr="00F86D48" w:rsidRDefault="0051572D" w:rsidP="00C81AD6">
      <w:pPr>
        <w:pStyle w:val="a6"/>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за подписью главы муниципального округа – </w:t>
      </w:r>
      <w:r w:rsidR="001C5D87" w:rsidRPr="00F86D48">
        <w:rPr>
          <w:rFonts w:ascii="Times New Roman" w:hAnsi="Times New Roman" w:cs="Times New Roman"/>
          <w:color w:val="000000"/>
          <w:sz w:val="28"/>
          <w:szCs w:val="28"/>
        </w:rPr>
        <w:t>4</w:t>
      </w:r>
      <w:r w:rsidR="00E626F9">
        <w:rPr>
          <w:rFonts w:ascii="Times New Roman" w:hAnsi="Times New Roman" w:cs="Times New Roman"/>
          <w:color w:val="000000"/>
          <w:sz w:val="28"/>
          <w:szCs w:val="28"/>
        </w:rPr>
        <w:t>71</w:t>
      </w:r>
    </w:p>
    <w:p w:rsidR="009F755E" w:rsidRPr="00F1712F" w:rsidRDefault="0051572D" w:rsidP="00F1712F">
      <w:pPr>
        <w:pStyle w:val="a6"/>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главы администрации</w:t>
      </w:r>
      <w:r w:rsidR="00B90D70">
        <w:rPr>
          <w:rFonts w:ascii="Times New Roman" w:hAnsi="Times New Roman" w:cs="Times New Roman"/>
          <w:color w:val="000000"/>
          <w:sz w:val="28"/>
          <w:szCs w:val="28"/>
        </w:rPr>
        <w:t xml:space="preserve"> и заместителя главы администрации</w:t>
      </w:r>
      <w:r w:rsidRPr="00F86D48">
        <w:rPr>
          <w:rFonts w:ascii="Times New Roman" w:hAnsi="Times New Roman" w:cs="Times New Roman"/>
          <w:color w:val="000000"/>
          <w:sz w:val="28"/>
          <w:szCs w:val="28"/>
        </w:rPr>
        <w:t xml:space="preserve"> – </w:t>
      </w:r>
      <w:r w:rsidR="00E626F9">
        <w:rPr>
          <w:rFonts w:ascii="Times New Roman" w:hAnsi="Times New Roman" w:cs="Times New Roman"/>
          <w:color w:val="000000"/>
          <w:sz w:val="28"/>
          <w:szCs w:val="28"/>
        </w:rPr>
        <w:t>152</w:t>
      </w:r>
    </w:p>
    <w:p w:rsidR="009F755E" w:rsidRDefault="009F755E" w:rsidP="00FD0B51">
      <w:pPr>
        <w:pStyle w:val="a6"/>
        <w:autoSpaceDE w:val="0"/>
        <w:autoSpaceDN w:val="0"/>
        <w:adjustRightInd w:val="0"/>
        <w:spacing w:after="0" w:line="360" w:lineRule="auto"/>
        <w:ind w:left="0" w:firstLine="707"/>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вела переписку с Советом муниципальных образований города Москвы, Департаментом территориальных органов исполнительной власти города Москвы, префектурой ЦАО, управой Мещанского района и другими органами законодательной, исполнительной власти и местного самоуправления по вопросам, входящим в компетенцию администрации. Вся поступившая корреспонденция рассмотрена в сроки, установленные действующим законодательством.</w:t>
      </w:r>
    </w:p>
    <w:p w:rsidR="000F3DCF" w:rsidRDefault="00237875" w:rsidP="00FD0B51">
      <w:pPr>
        <w:pStyle w:val="a6"/>
        <w:autoSpaceDE w:val="0"/>
        <w:autoSpaceDN w:val="0"/>
        <w:adjustRightInd w:val="0"/>
        <w:spacing w:after="0" w:line="360" w:lineRule="auto"/>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Администрация получала </w:t>
      </w:r>
      <w:r w:rsidR="00B90D70">
        <w:rPr>
          <w:rFonts w:ascii="Times New Roman" w:hAnsi="Times New Roman" w:cs="Times New Roman"/>
          <w:color w:val="000000"/>
          <w:sz w:val="28"/>
          <w:szCs w:val="28"/>
        </w:rPr>
        <w:t>всю корреспонденцию в почтово</w:t>
      </w:r>
      <w:r>
        <w:rPr>
          <w:rFonts w:ascii="Times New Roman" w:hAnsi="Times New Roman" w:cs="Times New Roman"/>
          <w:color w:val="000000"/>
          <w:sz w:val="28"/>
          <w:szCs w:val="28"/>
        </w:rPr>
        <w:t>м</w:t>
      </w:r>
      <w:r w:rsidR="006D067F">
        <w:rPr>
          <w:rFonts w:ascii="Times New Roman" w:hAnsi="Times New Roman" w:cs="Times New Roman"/>
          <w:color w:val="000000"/>
          <w:sz w:val="28"/>
          <w:szCs w:val="28"/>
        </w:rPr>
        <w:t xml:space="preserve"> отделении</w:t>
      </w:r>
      <w:r w:rsidR="00B90D7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 xml:space="preserve"> раза в недел</w:t>
      </w:r>
      <w:r w:rsidR="00B90D70">
        <w:rPr>
          <w:rFonts w:ascii="Times New Roman" w:hAnsi="Times New Roman" w:cs="Times New Roman"/>
          <w:color w:val="000000"/>
          <w:sz w:val="28"/>
          <w:szCs w:val="28"/>
        </w:rPr>
        <w:t>ю, в том числе и корреспонденцию, поступающую</w:t>
      </w:r>
      <w:r>
        <w:rPr>
          <w:rFonts w:ascii="Times New Roman" w:hAnsi="Times New Roman" w:cs="Times New Roman"/>
          <w:color w:val="000000"/>
          <w:sz w:val="28"/>
          <w:szCs w:val="28"/>
        </w:rPr>
        <w:t xml:space="preserve"> на имя депутатов (по доверенности от депутатов).</w:t>
      </w:r>
    </w:p>
    <w:p w:rsidR="00F1712F" w:rsidRDefault="00F1712F" w:rsidP="00FD0B51">
      <w:pPr>
        <w:pStyle w:val="a6"/>
        <w:autoSpaceDE w:val="0"/>
        <w:autoSpaceDN w:val="0"/>
        <w:adjustRightInd w:val="0"/>
        <w:spacing w:after="0" w:line="360" w:lineRule="auto"/>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В 2019 году сотрудниками администрации подготовлено и сдано в Архив города Москвы 71 дело долговременного срока хранения за 2010-2011 года. За этот же период выделено и уничтожено по Акту с истекшими сроками хранения 94 единицы.</w:t>
      </w:r>
    </w:p>
    <w:p w:rsidR="009F755E" w:rsidRDefault="009F755E" w:rsidP="00237875">
      <w:pPr>
        <w:pStyle w:val="a6"/>
        <w:autoSpaceDE w:val="0"/>
        <w:autoSpaceDN w:val="0"/>
        <w:adjustRightInd w:val="0"/>
        <w:spacing w:after="0" w:line="360" w:lineRule="auto"/>
        <w:ind w:firstLine="696"/>
        <w:jc w:val="both"/>
        <w:rPr>
          <w:rFonts w:ascii="Times New Roman" w:hAnsi="Times New Roman" w:cs="Times New Roman"/>
          <w:color w:val="000000"/>
          <w:sz w:val="28"/>
          <w:szCs w:val="28"/>
        </w:rPr>
      </w:pPr>
    </w:p>
    <w:p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Организация приема населения</w:t>
      </w:r>
    </w:p>
    <w:p w:rsidR="007D6594" w:rsidRPr="00C81AD6" w:rsidRDefault="007D6594"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rsidR="00C36C33" w:rsidRPr="00C81AD6" w:rsidRDefault="007D6594" w:rsidP="00B90D7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Главой администрации </w:t>
      </w:r>
      <w:r w:rsidR="00B90D70">
        <w:rPr>
          <w:rFonts w:ascii="Times New Roman" w:hAnsi="Times New Roman" w:cs="Times New Roman"/>
          <w:color w:val="000000"/>
          <w:sz w:val="28"/>
          <w:szCs w:val="28"/>
        </w:rPr>
        <w:t xml:space="preserve">и заместителем главы администрации </w:t>
      </w:r>
      <w:r w:rsidR="00C36C33" w:rsidRPr="00C81AD6">
        <w:rPr>
          <w:rFonts w:ascii="Times New Roman" w:hAnsi="Times New Roman" w:cs="Times New Roman"/>
          <w:color w:val="000000"/>
          <w:sz w:val="28"/>
          <w:szCs w:val="28"/>
        </w:rPr>
        <w:t>проводится еженедельный прием</w:t>
      </w:r>
      <w:r w:rsidR="00673991" w:rsidRPr="00C81AD6">
        <w:rPr>
          <w:rFonts w:ascii="Times New Roman" w:hAnsi="Times New Roman" w:cs="Times New Roman"/>
          <w:color w:val="000000"/>
          <w:sz w:val="28"/>
          <w:szCs w:val="28"/>
        </w:rPr>
        <w:t xml:space="preserve"> граждан. Записи о приеме населения</w:t>
      </w:r>
      <w:r w:rsidRPr="00C81AD6">
        <w:rPr>
          <w:rFonts w:ascii="Times New Roman" w:hAnsi="Times New Roman" w:cs="Times New Roman"/>
          <w:color w:val="000000"/>
          <w:sz w:val="28"/>
          <w:szCs w:val="28"/>
        </w:rPr>
        <w:t xml:space="preserve"> </w:t>
      </w:r>
      <w:r w:rsidR="00673991" w:rsidRPr="00C81AD6">
        <w:rPr>
          <w:rFonts w:ascii="Times New Roman" w:hAnsi="Times New Roman" w:cs="Times New Roman"/>
          <w:color w:val="000000"/>
          <w:sz w:val="28"/>
          <w:szCs w:val="28"/>
        </w:rPr>
        <w:t xml:space="preserve">фиксируются в журнале приема населения. </w:t>
      </w:r>
      <w:r w:rsidRPr="00C81AD6">
        <w:rPr>
          <w:rFonts w:ascii="Times New Roman" w:hAnsi="Times New Roman" w:cs="Times New Roman"/>
          <w:color w:val="000000"/>
          <w:sz w:val="28"/>
          <w:szCs w:val="28"/>
        </w:rPr>
        <w:t>Вместе с тем, при обращении жители принимаются без записи в любое время.</w:t>
      </w:r>
    </w:p>
    <w:p w:rsidR="00C36C33" w:rsidRPr="00C81AD6" w:rsidRDefault="00C36C33"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Администрацией </w:t>
      </w:r>
      <w:r w:rsidR="0051572D" w:rsidRPr="00C81AD6">
        <w:rPr>
          <w:rFonts w:ascii="Times New Roman" w:hAnsi="Times New Roman" w:cs="Times New Roman"/>
          <w:color w:val="000000"/>
          <w:sz w:val="28"/>
          <w:szCs w:val="28"/>
        </w:rPr>
        <w:t>осуществляется запись на прием к главе муниципального округа</w:t>
      </w:r>
      <w:r w:rsidRPr="00C81AD6">
        <w:rPr>
          <w:rFonts w:ascii="Times New Roman" w:hAnsi="Times New Roman" w:cs="Times New Roman"/>
          <w:color w:val="000000"/>
          <w:sz w:val="28"/>
          <w:szCs w:val="28"/>
        </w:rPr>
        <w:t xml:space="preserve"> </w:t>
      </w:r>
      <w:r w:rsidR="0051572D" w:rsidRPr="00C81AD6">
        <w:rPr>
          <w:rFonts w:ascii="Times New Roman" w:hAnsi="Times New Roman" w:cs="Times New Roman"/>
          <w:color w:val="000000"/>
          <w:sz w:val="28"/>
          <w:szCs w:val="28"/>
        </w:rPr>
        <w:t>и к депутатам Совета депутатов.</w:t>
      </w:r>
    </w:p>
    <w:p w:rsidR="00673991" w:rsidRDefault="00397942"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главе МО в 201</w:t>
      </w:r>
      <w:r w:rsidR="00B90D70">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году было записано – </w:t>
      </w:r>
      <w:r w:rsidR="00B90D70">
        <w:rPr>
          <w:rFonts w:ascii="Times New Roman" w:hAnsi="Times New Roman" w:cs="Times New Roman"/>
          <w:color w:val="000000"/>
          <w:sz w:val="28"/>
          <w:szCs w:val="28"/>
        </w:rPr>
        <w:t>96</w:t>
      </w:r>
      <w:r w:rsidR="0093435F">
        <w:rPr>
          <w:rFonts w:ascii="Times New Roman" w:hAnsi="Times New Roman" w:cs="Times New Roman"/>
          <w:color w:val="000000"/>
          <w:sz w:val="28"/>
          <w:szCs w:val="28"/>
        </w:rPr>
        <w:t xml:space="preserve"> чел. и организовано проведение </w:t>
      </w:r>
      <w:r w:rsidR="0093435F" w:rsidRPr="007327E0">
        <w:rPr>
          <w:rFonts w:ascii="Times New Roman" w:hAnsi="Times New Roman" w:cs="Times New Roman"/>
          <w:color w:val="000000"/>
          <w:sz w:val="28"/>
          <w:szCs w:val="28"/>
        </w:rPr>
        <w:t>20</w:t>
      </w:r>
      <w:r w:rsidR="0093435F">
        <w:rPr>
          <w:rFonts w:ascii="Times New Roman" w:hAnsi="Times New Roman" w:cs="Times New Roman"/>
          <w:color w:val="000000"/>
          <w:sz w:val="28"/>
          <w:szCs w:val="28"/>
        </w:rPr>
        <w:t xml:space="preserve"> приемов</w:t>
      </w:r>
      <w:r w:rsidR="007327E0">
        <w:rPr>
          <w:rFonts w:ascii="Times New Roman" w:hAnsi="Times New Roman" w:cs="Times New Roman"/>
          <w:color w:val="000000"/>
          <w:sz w:val="28"/>
          <w:szCs w:val="28"/>
        </w:rPr>
        <w:t xml:space="preserve">  главы</w:t>
      </w:r>
      <w:r w:rsidR="0093435F">
        <w:rPr>
          <w:rFonts w:ascii="Times New Roman" w:hAnsi="Times New Roman" w:cs="Times New Roman"/>
          <w:color w:val="000000"/>
          <w:sz w:val="28"/>
          <w:szCs w:val="28"/>
        </w:rPr>
        <w:t xml:space="preserve"> МО, а также</w:t>
      </w:r>
      <w:r w:rsidRPr="009617FC">
        <w:rPr>
          <w:rFonts w:ascii="Times New Roman" w:hAnsi="Times New Roman" w:cs="Times New Roman"/>
          <w:color w:val="000000"/>
          <w:sz w:val="28"/>
          <w:szCs w:val="28"/>
        </w:rPr>
        <w:t xml:space="preserve"> к депутатам СД – </w:t>
      </w:r>
      <w:r w:rsidR="00B90D70">
        <w:rPr>
          <w:rFonts w:ascii="Times New Roman" w:hAnsi="Times New Roman" w:cs="Times New Roman"/>
          <w:color w:val="000000"/>
          <w:sz w:val="28"/>
          <w:szCs w:val="28"/>
        </w:rPr>
        <w:t>123</w:t>
      </w:r>
      <w:r w:rsidRPr="009617FC">
        <w:rPr>
          <w:rFonts w:ascii="Times New Roman" w:hAnsi="Times New Roman" w:cs="Times New Roman"/>
          <w:color w:val="000000"/>
          <w:sz w:val="28"/>
          <w:szCs w:val="28"/>
        </w:rPr>
        <w:t xml:space="preserve"> чел.</w:t>
      </w:r>
    </w:p>
    <w:p w:rsidR="004742D7" w:rsidRDefault="00D11865"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прошедшего приема </w:t>
      </w:r>
      <w:r w:rsidR="00F86D48">
        <w:rPr>
          <w:rFonts w:ascii="Times New Roman" w:hAnsi="Times New Roman" w:cs="Times New Roman"/>
          <w:color w:val="000000"/>
          <w:sz w:val="28"/>
          <w:szCs w:val="28"/>
        </w:rPr>
        <w:t xml:space="preserve">главы муниципального округа </w:t>
      </w:r>
      <w:r>
        <w:rPr>
          <w:rFonts w:ascii="Times New Roman" w:hAnsi="Times New Roman" w:cs="Times New Roman"/>
          <w:color w:val="000000"/>
          <w:sz w:val="28"/>
          <w:szCs w:val="28"/>
        </w:rPr>
        <w:t xml:space="preserve">оформляется карточка приема, при необходимости направляются запросы в </w:t>
      </w:r>
      <w:r>
        <w:rPr>
          <w:rFonts w:ascii="Times New Roman" w:hAnsi="Times New Roman" w:cs="Times New Roman"/>
          <w:color w:val="000000"/>
          <w:sz w:val="28"/>
          <w:szCs w:val="28"/>
        </w:rPr>
        <w:lastRenderedPageBreak/>
        <w:t>органы исполнительной власти с последующим информированием заявителя о принятых мерах.</w:t>
      </w:r>
    </w:p>
    <w:p w:rsidR="00D11865" w:rsidRPr="00C81AD6" w:rsidRDefault="00D11865"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73991"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Информирование населения о деятельности</w:t>
      </w:r>
      <w:r w:rsidR="00705F49" w:rsidRPr="00C81AD6">
        <w:rPr>
          <w:rFonts w:ascii="Times New Roman" w:hAnsi="Times New Roman" w:cs="Times New Roman"/>
          <w:b/>
          <w:bCs/>
          <w:color w:val="7030A1"/>
          <w:sz w:val="28"/>
          <w:szCs w:val="28"/>
        </w:rPr>
        <w:t xml:space="preserve"> </w:t>
      </w:r>
      <w:r w:rsidRPr="00C81AD6">
        <w:rPr>
          <w:rFonts w:ascii="Times New Roman" w:hAnsi="Times New Roman" w:cs="Times New Roman"/>
          <w:b/>
          <w:bCs/>
          <w:color w:val="7030A1"/>
          <w:sz w:val="28"/>
          <w:szCs w:val="28"/>
        </w:rPr>
        <w:t>органов местного самоуправления</w:t>
      </w:r>
    </w:p>
    <w:p w:rsidR="00E66F1B" w:rsidRPr="00C81AD6" w:rsidRDefault="00E66F1B"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rsidR="00E66F1B" w:rsidRDefault="00E66F1B" w:rsidP="000F3DCF">
      <w:pPr>
        <w:pStyle w:val="Default"/>
        <w:spacing w:line="360" w:lineRule="auto"/>
        <w:ind w:firstLine="708"/>
        <w:jc w:val="both"/>
        <w:rPr>
          <w:rFonts w:ascii="Times New Roman" w:hAnsi="Times New Roman" w:cs="Times New Roman"/>
          <w:sz w:val="28"/>
          <w:szCs w:val="28"/>
        </w:rPr>
      </w:pPr>
      <w:r w:rsidRPr="00E66F1B">
        <w:rPr>
          <w:rFonts w:ascii="Times New Roman" w:hAnsi="Times New Roman" w:cs="Times New Roman"/>
          <w:sz w:val="28"/>
          <w:szCs w:val="28"/>
        </w:rPr>
        <w:t xml:space="preserve">Одной из основных задач органов местного самоуправления является донесение до жителей информации о своей работе, о планах, разъяснение принятых органами местного самоуправления решений и порядка их реализации. </w:t>
      </w:r>
    </w:p>
    <w:p w:rsidR="00E66F1B" w:rsidRPr="00E66F1B" w:rsidRDefault="00E66F1B" w:rsidP="000F3DCF">
      <w:pPr>
        <w:pStyle w:val="Default"/>
        <w:spacing w:line="360" w:lineRule="auto"/>
        <w:ind w:firstLine="708"/>
        <w:jc w:val="both"/>
        <w:rPr>
          <w:rFonts w:ascii="Times New Roman" w:hAnsi="Times New Roman" w:cs="Times New Roman"/>
          <w:sz w:val="28"/>
          <w:szCs w:val="28"/>
        </w:rPr>
      </w:pPr>
      <w:r w:rsidRPr="00E66F1B">
        <w:rPr>
          <w:rFonts w:ascii="Times New Roman" w:hAnsi="Times New Roman" w:cs="Times New Roman"/>
          <w:sz w:val="28"/>
          <w:szCs w:val="28"/>
        </w:rPr>
        <w:t>Работа с населением в 201</w:t>
      </w:r>
      <w:r w:rsidR="00B90D70">
        <w:rPr>
          <w:rFonts w:ascii="Times New Roman" w:hAnsi="Times New Roman" w:cs="Times New Roman"/>
          <w:sz w:val="28"/>
          <w:szCs w:val="28"/>
        </w:rPr>
        <w:t>9</w:t>
      </w:r>
      <w:r w:rsidRPr="00E66F1B">
        <w:rPr>
          <w:rFonts w:ascii="Times New Roman" w:hAnsi="Times New Roman" w:cs="Times New Roman"/>
          <w:sz w:val="28"/>
          <w:szCs w:val="28"/>
        </w:rPr>
        <w:t xml:space="preserve"> году велась по следующим направлениям: </w:t>
      </w:r>
    </w:p>
    <w:p w:rsidR="00E66F1B" w:rsidRPr="00E66F1B" w:rsidRDefault="00E66F1B" w:rsidP="000F3DCF">
      <w:pPr>
        <w:pStyle w:val="Default"/>
        <w:spacing w:line="360" w:lineRule="auto"/>
        <w:jc w:val="both"/>
        <w:rPr>
          <w:rFonts w:ascii="Times New Roman" w:hAnsi="Times New Roman" w:cs="Times New Roman"/>
          <w:sz w:val="28"/>
          <w:szCs w:val="28"/>
        </w:rPr>
      </w:pPr>
      <w:r w:rsidRPr="00E66F1B">
        <w:rPr>
          <w:rFonts w:ascii="Times New Roman" w:hAnsi="Times New Roman" w:cs="Times New Roman"/>
          <w:sz w:val="28"/>
          <w:szCs w:val="28"/>
        </w:rPr>
        <w:t>- организация приема населения главой муниципального округа, депутатами Совета депутатов</w:t>
      </w:r>
      <w:r w:rsidR="00607252">
        <w:rPr>
          <w:rFonts w:ascii="Times New Roman" w:hAnsi="Times New Roman" w:cs="Times New Roman"/>
          <w:sz w:val="28"/>
          <w:szCs w:val="28"/>
        </w:rPr>
        <w:t>,</w:t>
      </w:r>
      <w:r w:rsidRPr="00E66F1B">
        <w:rPr>
          <w:rFonts w:ascii="Times New Roman" w:hAnsi="Times New Roman" w:cs="Times New Roman"/>
          <w:sz w:val="28"/>
          <w:szCs w:val="28"/>
        </w:rPr>
        <w:t xml:space="preserve"> главой администрации</w:t>
      </w:r>
      <w:r w:rsidR="00B90D70">
        <w:rPr>
          <w:rFonts w:ascii="Times New Roman" w:hAnsi="Times New Roman" w:cs="Times New Roman"/>
          <w:sz w:val="28"/>
          <w:szCs w:val="28"/>
        </w:rPr>
        <w:t>, заместителем главы администрации</w:t>
      </w:r>
      <w:r w:rsidRPr="00E66F1B">
        <w:rPr>
          <w:rFonts w:ascii="Times New Roman" w:hAnsi="Times New Roman" w:cs="Times New Roman"/>
          <w:sz w:val="28"/>
          <w:szCs w:val="28"/>
        </w:rPr>
        <w:t xml:space="preserve"> муниципального округа; </w:t>
      </w:r>
    </w:p>
    <w:p w:rsidR="00E66F1B" w:rsidRPr="00E66F1B" w:rsidRDefault="00E66F1B" w:rsidP="00A86300">
      <w:pPr>
        <w:spacing w:after="0" w:line="360" w:lineRule="auto"/>
        <w:jc w:val="both"/>
        <w:rPr>
          <w:rFonts w:ascii="Times New Roman" w:hAnsi="Times New Roman" w:cs="Times New Roman"/>
          <w:sz w:val="28"/>
          <w:szCs w:val="28"/>
        </w:rPr>
      </w:pPr>
      <w:r w:rsidRPr="00E66F1B">
        <w:rPr>
          <w:rFonts w:ascii="Times New Roman" w:hAnsi="Times New Roman" w:cs="Times New Roman"/>
          <w:sz w:val="28"/>
          <w:szCs w:val="28"/>
        </w:rPr>
        <w:t xml:space="preserve">- </w:t>
      </w:r>
      <w:proofErr w:type="gramStart"/>
      <w:r w:rsidRPr="00E66F1B">
        <w:rPr>
          <w:rFonts w:ascii="Times New Roman" w:hAnsi="Times New Roman" w:cs="Times New Roman"/>
          <w:sz w:val="28"/>
          <w:szCs w:val="28"/>
        </w:rPr>
        <w:t>максимальное</w:t>
      </w:r>
      <w:proofErr w:type="gramEnd"/>
      <w:r w:rsidRPr="00E66F1B">
        <w:rPr>
          <w:rFonts w:ascii="Times New Roman" w:hAnsi="Times New Roman" w:cs="Times New Roman"/>
          <w:sz w:val="28"/>
          <w:szCs w:val="28"/>
        </w:rPr>
        <w:t xml:space="preserve"> задействование в проводимой работе средств мас</w:t>
      </w:r>
      <w:r w:rsidR="00A86300">
        <w:rPr>
          <w:rFonts w:ascii="Times New Roman" w:hAnsi="Times New Roman" w:cs="Times New Roman"/>
          <w:sz w:val="28"/>
          <w:szCs w:val="28"/>
        </w:rPr>
        <w:t>совой информации (интернет-сайт</w:t>
      </w:r>
      <w:r w:rsidR="00607252">
        <w:rPr>
          <w:rFonts w:ascii="Times New Roman" w:hAnsi="Times New Roman" w:cs="Times New Roman"/>
          <w:sz w:val="28"/>
          <w:szCs w:val="28"/>
        </w:rPr>
        <w:t>,</w:t>
      </w:r>
      <w:r w:rsidR="00607252" w:rsidRPr="00607252">
        <w:rPr>
          <w:rFonts w:ascii="Times New Roman" w:hAnsi="Times New Roman" w:cs="Times New Roman"/>
          <w:bCs/>
          <w:sz w:val="28"/>
          <w:szCs w:val="28"/>
        </w:rPr>
        <w:t xml:space="preserve"> </w:t>
      </w:r>
      <w:r w:rsidR="00607252" w:rsidRPr="00E66F1B">
        <w:rPr>
          <w:rFonts w:ascii="Times New Roman" w:hAnsi="Times New Roman" w:cs="Times New Roman"/>
          <w:bCs/>
          <w:sz w:val="28"/>
          <w:szCs w:val="28"/>
        </w:rPr>
        <w:t>бюллетень «Московский муниципальный вестник»</w:t>
      </w:r>
      <w:r w:rsidRPr="00E66F1B">
        <w:rPr>
          <w:rFonts w:ascii="Times New Roman" w:hAnsi="Times New Roman" w:cs="Times New Roman"/>
          <w:sz w:val="28"/>
          <w:szCs w:val="28"/>
        </w:rPr>
        <w:t xml:space="preserve">); </w:t>
      </w:r>
    </w:p>
    <w:p w:rsidR="00E66F1B" w:rsidRDefault="00E66F1B" w:rsidP="002065F9">
      <w:pPr>
        <w:spacing w:after="0" w:line="360" w:lineRule="auto"/>
        <w:jc w:val="both"/>
        <w:rPr>
          <w:rFonts w:ascii="Times New Roman" w:hAnsi="Times New Roman" w:cs="Times New Roman"/>
          <w:bCs/>
          <w:sz w:val="28"/>
          <w:szCs w:val="28"/>
        </w:rPr>
      </w:pPr>
      <w:r w:rsidRPr="00E66F1B">
        <w:rPr>
          <w:rFonts w:ascii="Times New Roman" w:hAnsi="Times New Roman" w:cs="Times New Roman"/>
          <w:sz w:val="28"/>
          <w:szCs w:val="28"/>
        </w:rPr>
        <w:t xml:space="preserve">- </w:t>
      </w:r>
      <w:r w:rsidR="00A86300">
        <w:rPr>
          <w:rFonts w:ascii="Times New Roman" w:hAnsi="Times New Roman" w:cs="Times New Roman"/>
          <w:sz w:val="28"/>
          <w:szCs w:val="28"/>
        </w:rPr>
        <w:t>участие во встречах с населением</w:t>
      </w:r>
      <w:r w:rsidR="002777AD">
        <w:rPr>
          <w:rFonts w:ascii="Times New Roman" w:hAnsi="Times New Roman" w:cs="Times New Roman"/>
          <w:bCs/>
          <w:sz w:val="28"/>
          <w:szCs w:val="28"/>
        </w:rPr>
        <w:t>.</w:t>
      </w:r>
    </w:p>
    <w:p w:rsidR="00A86300" w:rsidRDefault="00A86300" w:rsidP="002065F9">
      <w:pPr>
        <w:spacing w:after="0" w:line="360" w:lineRule="auto"/>
        <w:jc w:val="both"/>
        <w:rPr>
          <w:rFonts w:ascii="Times New Roman" w:hAnsi="Times New Roman" w:cs="Times New Roman"/>
          <w:bCs/>
          <w:sz w:val="28"/>
          <w:szCs w:val="28"/>
        </w:rPr>
      </w:pPr>
    </w:p>
    <w:p w:rsidR="00A86300" w:rsidRDefault="00A86300" w:rsidP="000F3D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B90D70">
        <w:rPr>
          <w:rFonts w:ascii="Times New Roman" w:hAnsi="Times New Roman" w:cs="Times New Roman"/>
          <w:sz w:val="28"/>
          <w:szCs w:val="28"/>
        </w:rPr>
        <w:t>9</w:t>
      </w:r>
      <w:r>
        <w:rPr>
          <w:rFonts w:ascii="Times New Roman" w:hAnsi="Times New Roman" w:cs="Times New Roman"/>
          <w:sz w:val="28"/>
          <w:szCs w:val="28"/>
        </w:rPr>
        <w:t xml:space="preserve"> году сотрудники админис</w:t>
      </w:r>
      <w:r w:rsidR="00B90D70">
        <w:rPr>
          <w:rFonts w:ascii="Times New Roman" w:hAnsi="Times New Roman" w:cs="Times New Roman"/>
          <w:sz w:val="28"/>
          <w:szCs w:val="28"/>
        </w:rPr>
        <w:t xml:space="preserve">трации принимали участие во </w:t>
      </w:r>
      <w:r>
        <w:rPr>
          <w:rFonts w:ascii="Times New Roman" w:hAnsi="Times New Roman" w:cs="Times New Roman"/>
          <w:sz w:val="28"/>
          <w:szCs w:val="28"/>
        </w:rPr>
        <w:t xml:space="preserve"> встречах главы управы района с населением, во встрече префекта ЦАО с жителями Мещанского района.</w:t>
      </w:r>
    </w:p>
    <w:p w:rsidR="00E66F1B" w:rsidRPr="00E66F1B" w:rsidRDefault="00E66F1B" w:rsidP="000F3DCF">
      <w:pPr>
        <w:spacing w:after="0" w:line="360" w:lineRule="auto"/>
        <w:ind w:firstLine="708"/>
        <w:jc w:val="both"/>
        <w:rPr>
          <w:rFonts w:ascii="Times New Roman" w:hAnsi="Times New Roman" w:cs="Times New Roman"/>
          <w:sz w:val="28"/>
          <w:szCs w:val="28"/>
        </w:rPr>
      </w:pPr>
      <w:r w:rsidRPr="00E66F1B">
        <w:rPr>
          <w:rFonts w:ascii="Times New Roman" w:hAnsi="Times New Roman" w:cs="Times New Roman"/>
          <w:sz w:val="28"/>
          <w:szCs w:val="28"/>
        </w:rPr>
        <w:t>В 201</w:t>
      </w:r>
      <w:r w:rsidR="00B90D70">
        <w:rPr>
          <w:rFonts w:ascii="Times New Roman" w:hAnsi="Times New Roman" w:cs="Times New Roman"/>
          <w:sz w:val="28"/>
          <w:szCs w:val="28"/>
        </w:rPr>
        <w:t>9</w:t>
      </w:r>
      <w:r w:rsidRPr="00E66F1B">
        <w:rPr>
          <w:rFonts w:ascii="Times New Roman" w:hAnsi="Times New Roman" w:cs="Times New Roman"/>
          <w:sz w:val="28"/>
          <w:szCs w:val="28"/>
        </w:rPr>
        <w:t xml:space="preserve"> году в бюллетене «Московский муниципальный вестник» публиковались все решения Совета депутатов, за исключением процедурных. </w:t>
      </w:r>
      <w:r w:rsidR="002065F9">
        <w:rPr>
          <w:rFonts w:ascii="Times New Roman" w:hAnsi="Times New Roman" w:cs="Times New Roman"/>
          <w:sz w:val="28"/>
          <w:szCs w:val="28"/>
        </w:rPr>
        <w:t>Бюллетень</w:t>
      </w:r>
      <w:r w:rsidRPr="00E66F1B">
        <w:rPr>
          <w:rFonts w:ascii="Times New Roman" w:hAnsi="Times New Roman" w:cs="Times New Roman"/>
          <w:sz w:val="28"/>
          <w:szCs w:val="28"/>
        </w:rPr>
        <w:t xml:space="preserve"> доступен в администрации МО любому жителю</w:t>
      </w:r>
      <w:r w:rsidR="002777AD">
        <w:rPr>
          <w:rFonts w:ascii="Times New Roman" w:hAnsi="Times New Roman" w:cs="Times New Roman"/>
          <w:sz w:val="28"/>
          <w:szCs w:val="28"/>
        </w:rPr>
        <w:t>, а также в электронной версии на официальном сайте Совета муниципальных образований</w:t>
      </w:r>
      <w:r w:rsidRPr="00E66F1B">
        <w:rPr>
          <w:rFonts w:ascii="Times New Roman" w:hAnsi="Times New Roman" w:cs="Times New Roman"/>
          <w:sz w:val="28"/>
          <w:szCs w:val="28"/>
        </w:rPr>
        <w:t>.</w:t>
      </w:r>
      <w:r w:rsidR="00A33B7A">
        <w:rPr>
          <w:rFonts w:ascii="Times New Roman" w:hAnsi="Times New Roman" w:cs="Times New Roman"/>
          <w:sz w:val="28"/>
          <w:szCs w:val="28"/>
        </w:rPr>
        <w:t xml:space="preserve"> </w:t>
      </w:r>
    </w:p>
    <w:p w:rsidR="005A487B" w:rsidRDefault="00E66F1B" w:rsidP="000F3DCF">
      <w:pPr>
        <w:pStyle w:val="Default"/>
        <w:spacing w:line="360" w:lineRule="auto"/>
        <w:ind w:firstLine="708"/>
        <w:jc w:val="both"/>
        <w:rPr>
          <w:rFonts w:ascii="Times New Roman" w:hAnsi="Times New Roman" w:cs="Times New Roman"/>
          <w:sz w:val="28"/>
          <w:szCs w:val="28"/>
        </w:rPr>
      </w:pPr>
      <w:r w:rsidRPr="00E66F1B">
        <w:rPr>
          <w:rFonts w:ascii="Times New Roman" w:hAnsi="Times New Roman" w:cs="Times New Roman"/>
          <w:bCs/>
          <w:sz w:val="28"/>
          <w:szCs w:val="28"/>
        </w:rPr>
        <w:t>Информирование жителей</w:t>
      </w:r>
      <w:r w:rsidR="002777AD">
        <w:rPr>
          <w:rFonts w:ascii="Times New Roman" w:hAnsi="Times New Roman" w:cs="Times New Roman"/>
          <w:bCs/>
          <w:sz w:val="28"/>
          <w:szCs w:val="28"/>
        </w:rPr>
        <w:t xml:space="preserve"> также осуществлялось на официальном сайте муниципального округа </w:t>
      </w:r>
      <w:proofErr w:type="gramStart"/>
      <w:r w:rsidR="002777AD">
        <w:rPr>
          <w:rFonts w:ascii="Times New Roman" w:hAnsi="Times New Roman" w:cs="Times New Roman"/>
          <w:bCs/>
          <w:sz w:val="28"/>
          <w:szCs w:val="28"/>
        </w:rPr>
        <w:t>Мещанский</w:t>
      </w:r>
      <w:proofErr w:type="gramEnd"/>
      <w:r w:rsidRPr="00E66F1B">
        <w:rPr>
          <w:rFonts w:ascii="Times New Roman" w:hAnsi="Times New Roman" w:cs="Times New Roman"/>
          <w:sz w:val="28"/>
          <w:szCs w:val="28"/>
        </w:rPr>
        <w:t xml:space="preserve">. </w:t>
      </w:r>
      <w:r w:rsidR="00A86300">
        <w:rPr>
          <w:rFonts w:ascii="Times New Roman" w:hAnsi="Times New Roman" w:cs="Times New Roman"/>
          <w:sz w:val="28"/>
          <w:szCs w:val="28"/>
        </w:rPr>
        <w:t>П</w:t>
      </w:r>
      <w:r w:rsidRPr="00E66F1B">
        <w:rPr>
          <w:rFonts w:ascii="Times New Roman" w:hAnsi="Times New Roman" w:cs="Times New Roman"/>
          <w:sz w:val="28"/>
          <w:szCs w:val="28"/>
        </w:rPr>
        <w:t xml:space="preserve">омимо текущей информации и новостей муниципального округа здесь размещаются </w:t>
      </w:r>
      <w:r w:rsidR="002777AD">
        <w:rPr>
          <w:rFonts w:ascii="Times New Roman" w:hAnsi="Times New Roman" w:cs="Times New Roman"/>
          <w:sz w:val="28"/>
          <w:szCs w:val="28"/>
        </w:rPr>
        <w:t>решения</w:t>
      </w:r>
      <w:r w:rsidRPr="00E66F1B">
        <w:rPr>
          <w:rFonts w:ascii="Times New Roman" w:hAnsi="Times New Roman" w:cs="Times New Roman"/>
          <w:sz w:val="28"/>
          <w:szCs w:val="28"/>
        </w:rPr>
        <w:t xml:space="preserve"> Совета </w:t>
      </w:r>
      <w:r w:rsidRPr="00E66F1B">
        <w:rPr>
          <w:rFonts w:ascii="Times New Roman" w:hAnsi="Times New Roman" w:cs="Times New Roman"/>
          <w:sz w:val="28"/>
          <w:szCs w:val="28"/>
        </w:rPr>
        <w:lastRenderedPageBreak/>
        <w:t xml:space="preserve">депутатов муниципального округа, </w:t>
      </w:r>
      <w:r w:rsidR="002777AD">
        <w:rPr>
          <w:rFonts w:ascii="Times New Roman" w:hAnsi="Times New Roman" w:cs="Times New Roman"/>
          <w:sz w:val="28"/>
          <w:szCs w:val="28"/>
        </w:rPr>
        <w:t>видео с зас</w:t>
      </w:r>
      <w:r w:rsidR="0093435F">
        <w:rPr>
          <w:rFonts w:ascii="Times New Roman" w:hAnsi="Times New Roman" w:cs="Times New Roman"/>
          <w:sz w:val="28"/>
          <w:szCs w:val="28"/>
        </w:rPr>
        <w:t xml:space="preserve">еданий Совета депутатов, в </w:t>
      </w:r>
      <w:r w:rsidRPr="00E66F1B">
        <w:rPr>
          <w:rFonts w:ascii="Times New Roman" w:hAnsi="Times New Roman" w:cs="Times New Roman"/>
          <w:sz w:val="28"/>
          <w:szCs w:val="28"/>
        </w:rPr>
        <w:t>раздел</w:t>
      </w:r>
      <w:r w:rsidR="0093435F">
        <w:rPr>
          <w:rFonts w:ascii="Times New Roman" w:hAnsi="Times New Roman" w:cs="Times New Roman"/>
          <w:sz w:val="28"/>
          <w:szCs w:val="28"/>
        </w:rPr>
        <w:t>е</w:t>
      </w:r>
      <w:r w:rsidRPr="00E66F1B">
        <w:rPr>
          <w:rFonts w:ascii="Times New Roman" w:hAnsi="Times New Roman" w:cs="Times New Roman"/>
          <w:sz w:val="28"/>
          <w:szCs w:val="28"/>
        </w:rPr>
        <w:t xml:space="preserve"> для проведения независимой антикоррупционной экспертизы проектов нормативных правовых актов.</w:t>
      </w:r>
      <w:r w:rsidR="002777AD">
        <w:rPr>
          <w:rFonts w:ascii="Times New Roman" w:hAnsi="Times New Roman" w:cs="Times New Roman"/>
          <w:sz w:val="28"/>
          <w:szCs w:val="28"/>
        </w:rPr>
        <w:t xml:space="preserve"> Также публикуется график приема депутатами, планы работы</w:t>
      </w:r>
      <w:r w:rsidR="00A829B2">
        <w:rPr>
          <w:rFonts w:ascii="Times New Roman" w:hAnsi="Times New Roman" w:cs="Times New Roman"/>
          <w:sz w:val="28"/>
          <w:szCs w:val="28"/>
        </w:rPr>
        <w:t xml:space="preserve">, информационные материалы </w:t>
      </w:r>
      <w:r w:rsidR="002777AD">
        <w:rPr>
          <w:rFonts w:ascii="Times New Roman" w:hAnsi="Times New Roman" w:cs="Times New Roman"/>
          <w:sz w:val="28"/>
          <w:szCs w:val="28"/>
        </w:rPr>
        <w:t>и т.п.</w:t>
      </w:r>
    </w:p>
    <w:p w:rsidR="002065F9" w:rsidRDefault="000F3DCF" w:rsidP="000F3DCF">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A487B" w:rsidRPr="005A487B" w:rsidRDefault="005A487B" w:rsidP="001267B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t xml:space="preserve"> </w:t>
      </w:r>
      <w:r w:rsidRPr="006D067F">
        <w:rPr>
          <w:rFonts w:ascii="Times New Roman" w:hAnsi="Times New Roman" w:cs="Times New Roman"/>
          <w:color w:val="000000"/>
          <w:sz w:val="28"/>
          <w:szCs w:val="28"/>
        </w:rPr>
        <w:t>Де</w:t>
      </w:r>
      <w:r w:rsidR="00CD3E65" w:rsidRPr="006D067F">
        <w:rPr>
          <w:rFonts w:ascii="Times New Roman" w:hAnsi="Times New Roman" w:cs="Times New Roman"/>
          <w:color w:val="000000"/>
          <w:sz w:val="28"/>
          <w:szCs w:val="28"/>
        </w:rPr>
        <w:t>ятельность по организации призыва</w:t>
      </w:r>
      <w:r w:rsidRPr="006D067F">
        <w:rPr>
          <w:rFonts w:ascii="Times New Roman" w:hAnsi="Times New Roman" w:cs="Times New Roman"/>
          <w:color w:val="000000"/>
          <w:sz w:val="28"/>
          <w:szCs w:val="28"/>
        </w:rPr>
        <w:t xml:space="preserve"> на военную службу</w:t>
      </w:r>
    </w:p>
    <w:p w:rsidR="001267BE"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xml:space="preserve">   </w:t>
      </w:r>
    </w:p>
    <w:p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xml:space="preserve">  </w:t>
      </w:r>
      <w:proofErr w:type="gramStart"/>
      <w:r w:rsidRPr="005A487B">
        <w:rPr>
          <w:rFonts w:ascii="Times New Roman" w:hAnsi="Times New Roman" w:cs="Times New Roman"/>
          <w:color w:val="000000"/>
          <w:sz w:val="28"/>
          <w:szCs w:val="28"/>
        </w:rPr>
        <w:t>В соответствии с Федеральным законом РФ от 28 марта 1998г. № 53 –ФЗ «О воинской обязанности военной службы», «Положением о пр</w:t>
      </w:r>
      <w:r w:rsidR="001267BE">
        <w:rPr>
          <w:rFonts w:ascii="Times New Roman" w:hAnsi="Times New Roman" w:cs="Times New Roman"/>
          <w:color w:val="000000"/>
          <w:sz w:val="28"/>
          <w:szCs w:val="28"/>
        </w:rPr>
        <w:t>изыве на военную службу в армии</w:t>
      </w:r>
      <w:r w:rsidRPr="005A487B">
        <w:rPr>
          <w:rFonts w:ascii="Times New Roman" w:hAnsi="Times New Roman" w:cs="Times New Roman"/>
          <w:color w:val="000000"/>
          <w:sz w:val="28"/>
          <w:szCs w:val="28"/>
        </w:rPr>
        <w:t xml:space="preserve"> Российской Федерации», утвержденным постановлением Правительства РФ от 11 ноября 2006 года</w:t>
      </w:r>
      <w:r w:rsidR="00F66F0A">
        <w:rPr>
          <w:rFonts w:ascii="Times New Roman" w:hAnsi="Times New Roman" w:cs="Times New Roman"/>
          <w:color w:val="000000"/>
          <w:sz w:val="28"/>
          <w:szCs w:val="28"/>
        </w:rPr>
        <w:t xml:space="preserve"> № 663 в период с 01 апреля 2019 года по 15 июля 2019 года и с 01 октября 2019 года по 31 декабря 2019</w:t>
      </w:r>
      <w:r w:rsidRPr="005A487B">
        <w:rPr>
          <w:rFonts w:ascii="Times New Roman" w:hAnsi="Times New Roman" w:cs="Times New Roman"/>
          <w:color w:val="000000"/>
          <w:sz w:val="28"/>
          <w:szCs w:val="28"/>
        </w:rPr>
        <w:t xml:space="preserve"> года</w:t>
      </w:r>
      <w:proofErr w:type="gramEnd"/>
      <w:r w:rsidRPr="005A487B">
        <w:rPr>
          <w:rFonts w:ascii="Times New Roman" w:hAnsi="Times New Roman" w:cs="Times New Roman"/>
          <w:color w:val="000000"/>
          <w:sz w:val="28"/>
          <w:szCs w:val="28"/>
        </w:rPr>
        <w:t xml:space="preserve"> на территории района осуществлялся призыв на военную службу граждан Российской Федерации в возрасте от 18 до 27 лет, не</w:t>
      </w:r>
      <w:r w:rsidR="00F66F0A">
        <w:rPr>
          <w:rFonts w:ascii="Times New Roman" w:hAnsi="Times New Roman" w:cs="Times New Roman"/>
          <w:color w:val="000000"/>
          <w:sz w:val="28"/>
          <w:szCs w:val="28"/>
        </w:rPr>
        <w:t xml:space="preserve"> </w:t>
      </w:r>
      <w:r w:rsidRPr="005A487B">
        <w:rPr>
          <w:rFonts w:ascii="Times New Roman" w:hAnsi="Times New Roman" w:cs="Times New Roman"/>
          <w:color w:val="000000"/>
          <w:sz w:val="28"/>
          <w:szCs w:val="28"/>
        </w:rPr>
        <w:t xml:space="preserve">пребывающих в запасе и подлежащих в соответствии с действующим законодательством призыву на военную службу. </w:t>
      </w:r>
      <w:r w:rsidR="0088509E">
        <w:rPr>
          <w:rFonts w:ascii="Times New Roman" w:hAnsi="Times New Roman" w:cs="Times New Roman"/>
          <w:color w:val="000000"/>
          <w:sz w:val="28"/>
          <w:szCs w:val="28"/>
        </w:rPr>
        <w:t>Во время проведения призыва 2019</w:t>
      </w:r>
      <w:r w:rsidRPr="005A487B">
        <w:rPr>
          <w:rFonts w:ascii="Times New Roman" w:hAnsi="Times New Roman" w:cs="Times New Roman"/>
          <w:color w:val="000000"/>
          <w:sz w:val="28"/>
          <w:szCs w:val="28"/>
        </w:rPr>
        <w:t xml:space="preserve"> года председателем призывной комиссии (глава администрации) и резервным составом председателя призывной комиссии принималось участие в следующих мероприятиях:</w:t>
      </w:r>
    </w:p>
    <w:p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5A487B">
        <w:rPr>
          <w:rFonts w:ascii="Times New Roman" w:hAnsi="Times New Roman" w:cs="Times New Roman"/>
          <w:color w:val="000000"/>
          <w:sz w:val="28"/>
          <w:szCs w:val="28"/>
        </w:rPr>
        <w:t>- инструкторско-методические сборы с председателями призывных комиссий на Сборном пункте г</w:t>
      </w:r>
      <w:r w:rsidR="006D067F">
        <w:rPr>
          <w:rFonts w:ascii="Times New Roman" w:hAnsi="Times New Roman" w:cs="Times New Roman"/>
          <w:color w:val="000000"/>
          <w:sz w:val="28"/>
          <w:szCs w:val="28"/>
        </w:rPr>
        <w:t>орода Москвы совместно с отделом</w:t>
      </w:r>
      <w:r w:rsidRPr="005A487B">
        <w:rPr>
          <w:rFonts w:ascii="Times New Roman" w:hAnsi="Times New Roman" w:cs="Times New Roman"/>
          <w:color w:val="000000"/>
          <w:sz w:val="28"/>
          <w:szCs w:val="28"/>
        </w:rPr>
        <w:t xml:space="preserve"> военного комиссариата города Москвы, представителями Московской городской военной прокуратуры, главного Управления МВД России по городу Москве, Управления Федеральной службы Российской Федерации по контролю за оборотом наркотиков по городу Москве, Департамента труда и занятости населения города Москвы, общественных организаций;</w:t>
      </w:r>
      <w:proofErr w:type="gramEnd"/>
    </w:p>
    <w:p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расширенное заседание призывной комиссии города Москвы в Правительстве Москвы;</w:t>
      </w:r>
    </w:p>
    <w:p w:rsidR="005A487B" w:rsidRPr="005A487B" w:rsidRDefault="00CD3E65"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A487B" w:rsidRPr="005A487B">
        <w:rPr>
          <w:rFonts w:ascii="Times New Roman" w:hAnsi="Times New Roman" w:cs="Times New Roman"/>
          <w:color w:val="000000"/>
          <w:sz w:val="28"/>
          <w:szCs w:val="28"/>
        </w:rPr>
        <w:t xml:space="preserve"> городской «День призывника» на базе  воинской части 61899 (поселок </w:t>
      </w:r>
      <w:proofErr w:type="spellStart"/>
      <w:r w:rsidR="005A487B" w:rsidRPr="005A487B">
        <w:rPr>
          <w:rFonts w:ascii="Times New Roman" w:hAnsi="Times New Roman" w:cs="Times New Roman"/>
          <w:color w:val="000000"/>
          <w:sz w:val="28"/>
          <w:szCs w:val="28"/>
        </w:rPr>
        <w:t>Мосренген</w:t>
      </w:r>
      <w:proofErr w:type="spellEnd"/>
      <w:r w:rsidR="005A487B" w:rsidRPr="005A487B">
        <w:rPr>
          <w:rFonts w:ascii="Times New Roman" w:hAnsi="Times New Roman" w:cs="Times New Roman"/>
          <w:color w:val="000000"/>
          <w:sz w:val="28"/>
          <w:szCs w:val="28"/>
        </w:rPr>
        <w:t xml:space="preserve">); окружной «День призывника» в расположении Президентского </w:t>
      </w:r>
      <w:r w:rsidR="005A487B" w:rsidRPr="005A487B">
        <w:rPr>
          <w:rFonts w:ascii="Times New Roman" w:hAnsi="Times New Roman" w:cs="Times New Roman"/>
          <w:color w:val="000000"/>
          <w:sz w:val="28"/>
          <w:szCs w:val="28"/>
        </w:rPr>
        <w:lastRenderedPageBreak/>
        <w:t>полка Службы Коменданта Московского Кремля ФСО России с возложением Цветов к Могиле Неизвестного Солдата в Александровском саду с участием призывников ЦАО г. Москвы. В торжес</w:t>
      </w:r>
      <w:r w:rsidR="00F66F0A">
        <w:rPr>
          <w:rFonts w:ascii="Times New Roman" w:hAnsi="Times New Roman" w:cs="Times New Roman"/>
          <w:color w:val="000000"/>
          <w:sz w:val="28"/>
          <w:szCs w:val="28"/>
        </w:rPr>
        <w:t>твенных мероприятиях принимали участие</w:t>
      </w:r>
      <w:r w:rsidR="005A487B" w:rsidRPr="005A487B">
        <w:rPr>
          <w:rFonts w:ascii="Times New Roman" w:hAnsi="Times New Roman" w:cs="Times New Roman"/>
          <w:color w:val="000000"/>
          <w:sz w:val="28"/>
          <w:szCs w:val="28"/>
        </w:rPr>
        <w:t xml:space="preserve"> </w:t>
      </w:r>
      <w:r w:rsidR="006D067F">
        <w:rPr>
          <w:rFonts w:ascii="Times New Roman" w:hAnsi="Times New Roman" w:cs="Times New Roman"/>
          <w:color w:val="000000"/>
          <w:sz w:val="28"/>
          <w:szCs w:val="28"/>
        </w:rPr>
        <w:t>заместитель</w:t>
      </w:r>
      <w:r>
        <w:rPr>
          <w:rFonts w:ascii="Times New Roman" w:hAnsi="Times New Roman" w:cs="Times New Roman"/>
          <w:color w:val="000000"/>
          <w:sz w:val="28"/>
          <w:szCs w:val="28"/>
        </w:rPr>
        <w:t xml:space="preserve"> главы</w:t>
      </w:r>
      <w:r w:rsidR="005A487B" w:rsidRPr="005A487B">
        <w:rPr>
          <w:rFonts w:ascii="Times New Roman" w:hAnsi="Times New Roman" w:cs="Times New Roman"/>
          <w:color w:val="000000"/>
          <w:sz w:val="28"/>
          <w:szCs w:val="28"/>
        </w:rPr>
        <w:t xml:space="preserve"> администрации, ветераны Вов и призывники. В завершении торжественных мероприятиях будущим призывникам были вручены председателем призывной комиссии района памятные подарки;</w:t>
      </w:r>
    </w:p>
    <w:p w:rsidR="005A487B" w:rsidRPr="005A487B" w:rsidRDefault="00CD3E65"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Проводились розыскные мероприятия</w:t>
      </w:r>
      <w:r w:rsidR="005A487B" w:rsidRPr="005A487B">
        <w:rPr>
          <w:rFonts w:ascii="Times New Roman" w:hAnsi="Times New Roman" w:cs="Times New Roman"/>
          <w:color w:val="000000"/>
          <w:sz w:val="28"/>
          <w:szCs w:val="28"/>
        </w:rPr>
        <w:t xml:space="preserve"> с участием сотрудников управы Мещанского района, ОМВД, военкомата с вручением персональных повесток гражданам, подлежащих призыву, розыск «уклонистов».  С целью выявления «уклонистов» своевременно создавались группы «быстрого реагирования», в состав ко</w:t>
      </w:r>
      <w:r>
        <w:rPr>
          <w:rFonts w:ascii="Times New Roman" w:hAnsi="Times New Roman" w:cs="Times New Roman"/>
          <w:color w:val="000000"/>
          <w:sz w:val="28"/>
          <w:szCs w:val="28"/>
        </w:rPr>
        <w:t>торых входили представители администрации</w:t>
      </w:r>
      <w:r w:rsidR="005A487B" w:rsidRPr="005A487B">
        <w:rPr>
          <w:rFonts w:ascii="Times New Roman" w:hAnsi="Times New Roman" w:cs="Times New Roman"/>
          <w:color w:val="000000"/>
          <w:sz w:val="28"/>
          <w:szCs w:val="28"/>
        </w:rPr>
        <w:t>, управы района, военкомата, сотрудники ОМВД, подрядных организаций. Основными задачами таких групп являлось:</w:t>
      </w:r>
    </w:p>
    <w:p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-проверка места жительства гражданина;</w:t>
      </w:r>
    </w:p>
    <w:p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-выявление лиц призывного возраста, не являвшихся на мероприятия, связанные с призывом;</w:t>
      </w:r>
    </w:p>
    <w:p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-установление причин неявки гражданина в военкомат;</w:t>
      </w:r>
    </w:p>
    <w:p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вручение гражданину или родственникам повестки для прибытия гражданина в военкомат на мероприятия, связанные с призывом на военную службу;</w:t>
      </w:r>
    </w:p>
    <w:p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установление фактического местонахождения граждан, уклоняющих от воинской обязанности;</w:t>
      </w:r>
    </w:p>
    <w:p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доставка гражданина в военкомат.</w:t>
      </w:r>
    </w:p>
    <w:p w:rsidR="005A487B" w:rsidRPr="005A487B" w:rsidRDefault="005A487B" w:rsidP="00F1712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xml:space="preserve">     На лиц, уклоняющихся от призыва, направлялись обращения военного комиссара. Своевременно была проведена работа с Высшими учебными заведениями по уточнению списков призывников, проживающих в студенческих общежитиях, расположенных на территории района. Результаты реализации мероприятий призыва граждан на военную службу неоднократно обсуждались на совместных совещаниях и на оперативных совещаниях управы района. На сайте муниципального округа размещалась </w:t>
      </w:r>
      <w:r w:rsidRPr="005A487B">
        <w:rPr>
          <w:rFonts w:ascii="Times New Roman" w:hAnsi="Times New Roman" w:cs="Times New Roman"/>
          <w:color w:val="000000"/>
          <w:sz w:val="28"/>
          <w:szCs w:val="28"/>
        </w:rPr>
        <w:lastRenderedPageBreak/>
        <w:t>информация по вопросам призыва граждан на военную службу и прохождения военной службы. По оконч</w:t>
      </w:r>
      <w:r w:rsidR="00CD3E65">
        <w:rPr>
          <w:rFonts w:ascii="Times New Roman" w:hAnsi="Times New Roman" w:cs="Times New Roman"/>
          <w:color w:val="000000"/>
          <w:sz w:val="28"/>
          <w:szCs w:val="28"/>
        </w:rPr>
        <w:t>анию призыва (весна и осень 2019</w:t>
      </w:r>
      <w:r w:rsidRPr="005A487B">
        <w:rPr>
          <w:rFonts w:ascii="Times New Roman" w:hAnsi="Times New Roman" w:cs="Times New Roman"/>
          <w:color w:val="000000"/>
          <w:sz w:val="28"/>
          <w:szCs w:val="28"/>
        </w:rPr>
        <w:t>г) главой</w:t>
      </w:r>
      <w:r w:rsidR="00F66F0A">
        <w:rPr>
          <w:rFonts w:ascii="Times New Roman" w:hAnsi="Times New Roman" w:cs="Times New Roman"/>
          <w:color w:val="000000"/>
          <w:sz w:val="28"/>
          <w:szCs w:val="28"/>
        </w:rPr>
        <w:t xml:space="preserve"> и </w:t>
      </w:r>
      <w:proofErr w:type="spellStart"/>
      <w:proofErr w:type="gramStart"/>
      <w:r w:rsidR="00F66F0A">
        <w:rPr>
          <w:rFonts w:ascii="Times New Roman" w:hAnsi="Times New Roman" w:cs="Times New Roman"/>
          <w:color w:val="000000"/>
          <w:sz w:val="28"/>
          <w:szCs w:val="28"/>
        </w:rPr>
        <w:t>и</w:t>
      </w:r>
      <w:proofErr w:type="gramEnd"/>
      <w:r w:rsidR="00F66F0A">
        <w:rPr>
          <w:rFonts w:ascii="Times New Roman" w:hAnsi="Times New Roman" w:cs="Times New Roman"/>
          <w:color w:val="000000"/>
          <w:sz w:val="28"/>
          <w:szCs w:val="28"/>
        </w:rPr>
        <w:t>.о</w:t>
      </w:r>
      <w:proofErr w:type="spellEnd"/>
      <w:r w:rsidR="00F66F0A">
        <w:rPr>
          <w:rFonts w:ascii="Times New Roman" w:hAnsi="Times New Roman" w:cs="Times New Roman"/>
          <w:color w:val="000000"/>
          <w:sz w:val="28"/>
          <w:szCs w:val="28"/>
        </w:rPr>
        <w:t>. главы</w:t>
      </w:r>
      <w:r w:rsidRPr="005A487B">
        <w:rPr>
          <w:rFonts w:ascii="Times New Roman" w:hAnsi="Times New Roman" w:cs="Times New Roman"/>
          <w:color w:val="000000"/>
          <w:sz w:val="28"/>
          <w:szCs w:val="28"/>
        </w:rPr>
        <w:t xml:space="preserve"> администрации подготовлены и направлены отчеты Мэру Москвы об итогах призыва в муниципальном округе Мещанский. </w:t>
      </w:r>
    </w:p>
    <w:p w:rsidR="005A487B" w:rsidRPr="005A487B" w:rsidRDefault="005A487B" w:rsidP="00CD3E6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xml:space="preserve">     Установленные задания</w:t>
      </w:r>
      <w:r w:rsidR="00CD3E65">
        <w:rPr>
          <w:rFonts w:ascii="Times New Roman" w:hAnsi="Times New Roman" w:cs="Times New Roman"/>
          <w:color w:val="000000"/>
          <w:sz w:val="28"/>
          <w:szCs w:val="28"/>
        </w:rPr>
        <w:t xml:space="preserve"> на призыв граждан в 2019 году </w:t>
      </w:r>
      <w:r w:rsidRPr="005A487B">
        <w:rPr>
          <w:rFonts w:ascii="Times New Roman" w:hAnsi="Times New Roman" w:cs="Times New Roman"/>
          <w:color w:val="000000"/>
          <w:sz w:val="28"/>
          <w:szCs w:val="28"/>
        </w:rPr>
        <w:t xml:space="preserve"> были в</w:t>
      </w:r>
      <w:r w:rsidR="00CD3E65">
        <w:rPr>
          <w:rFonts w:ascii="Times New Roman" w:hAnsi="Times New Roman" w:cs="Times New Roman"/>
          <w:color w:val="000000"/>
          <w:sz w:val="28"/>
          <w:szCs w:val="28"/>
        </w:rPr>
        <w:t>ыполнены в полном объеме</w:t>
      </w:r>
      <w:r w:rsidRPr="005A487B">
        <w:rPr>
          <w:rFonts w:ascii="Times New Roman" w:hAnsi="Times New Roman" w:cs="Times New Roman"/>
          <w:color w:val="000000"/>
          <w:sz w:val="28"/>
          <w:szCs w:val="28"/>
        </w:rPr>
        <w:t xml:space="preserve">. Все предусмотренные законодательством мероприятия по организации и проведению призыва были спланированы и исполнены. Проведено оповещение о первичной постановке на учет в военкомат. Для осуществления качественного призыва было организовано оповещение граждан с привлечением всех служб района: ГУИС, управляющих компаний, ОПОП, ОМВД по району. Результаты оповещения регулярно представлялись в отдел военного комиссариата для дальнейшего анализа. Заседания </w:t>
      </w:r>
      <w:r w:rsidR="00CD3E65">
        <w:rPr>
          <w:rFonts w:ascii="Times New Roman" w:hAnsi="Times New Roman" w:cs="Times New Roman"/>
          <w:color w:val="000000"/>
          <w:sz w:val="28"/>
          <w:szCs w:val="28"/>
        </w:rPr>
        <w:t>призывной комиссии проводились</w:t>
      </w:r>
      <w:r w:rsidRPr="005A487B">
        <w:rPr>
          <w:rFonts w:ascii="Times New Roman" w:hAnsi="Times New Roman" w:cs="Times New Roman"/>
          <w:color w:val="000000"/>
          <w:sz w:val="28"/>
          <w:szCs w:val="28"/>
        </w:rPr>
        <w:t xml:space="preserve"> </w:t>
      </w:r>
      <w:proofErr w:type="gramStart"/>
      <w:r w:rsidRPr="005A487B">
        <w:rPr>
          <w:rFonts w:ascii="Times New Roman" w:hAnsi="Times New Roman" w:cs="Times New Roman"/>
          <w:color w:val="000000"/>
          <w:sz w:val="28"/>
          <w:szCs w:val="28"/>
        </w:rPr>
        <w:t>согласно</w:t>
      </w:r>
      <w:proofErr w:type="gramEnd"/>
      <w:r w:rsidRPr="005A487B">
        <w:rPr>
          <w:rFonts w:ascii="Times New Roman" w:hAnsi="Times New Roman" w:cs="Times New Roman"/>
          <w:color w:val="000000"/>
          <w:sz w:val="28"/>
          <w:szCs w:val="28"/>
        </w:rPr>
        <w:t xml:space="preserve"> утвержденного гр</w:t>
      </w:r>
      <w:r w:rsidR="00CD3E65">
        <w:rPr>
          <w:rFonts w:ascii="Times New Roman" w:hAnsi="Times New Roman" w:cs="Times New Roman"/>
          <w:color w:val="000000"/>
          <w:sz w:val="28"/>
          <w:szCs w:val="28"/>
        </w:rPr>
        <w:t>афика. Всего за год проведено 18</w:t>
      </w:r>
      <w:r w:rsidRPr="005A487B">
        <w:rPr>
          <w:rFonts w:ascii="Times New Roman" w:hAnsi="Times New Roman" w:cs="Times New Roman"/>
          <w:color w:val="000000"/>
          <w:sz w:val="28"/>
          <w:szCs w:val="28"/>
        </w:rPr>
        <w:t xml:space="preserve"> заседаний</w:t>
      </w:r>
      <w:r w:rsidR="00CD3E65">
        <w:rPr>
          <w:rFonts w:ascii="Times New Roman" w:hAnsi="Times New Roman" w:cs="Times New Roman"/>
          <w:color w:val="000000"/>
          <w:sz w:val="28"/>
          <w:szCs w:val="28"/>
        </w:rPr>
        <w:t>.</w:t>
      </w:r>
    </w:p>
    <w:p w:rsidR="00673991" w:rsidRPr="00C81AD6" w:rsidRDefault="00673991" w:rsidP="000F3DC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 xml:space="preserve">Работа </w:t>
      </w:r>
      <w:r w:rsidR="003D34B9" w:rsidRPr="00C81AD6">
        <w:rPr>
          <w:rFonts w:ascii="Times New Roman" w:hAnsi="Times New Roman" w:cs="Times New Roman"/>
          <w:b/>
          <w:bCs/>
          <w:color w:val="7030A1"/>
          <w:sz w:val="28"/>
          <w:szCs w:val="28"/>
        </w:rPr>
        <w:t>финансово-бухгалтерского отдела</w:t>
      </w:r>
    </w:p>
    <w:p w:rsidR="003D34B9" w:rsidRPr="00C81AD6" w:rsidRDefault="003D34B9"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rsidR="007A13AB" w:rsidRDefault="007A13AB" w:rsidP="009A7222">
      <w:pPr>
        <w:pStyle w:val="a4"/>
        <w:spacing w:after="0" w:line="360" w:lineRule="auto"/>
        <w:ind w:firstLine="709"/>
        <w:jc w:val="both"/>
        <w:rPr>
          <w:sz w:val="28"/>
          <w:szCs w:val="28"/>
        </w:rPr>
      </w:pPr>
      <w:r>
        <w:rPr>
          <w:sz w:val="28"/>
          <w:szCs w:val="28"/>
        </w:rPr>
        <w:t>Администрация муниципального округа ежегодно разрабатывает проект бюджета муниципального округа Мещанский на очередной финансовый год, план социально-экономического развития муниципального округа. Формирует сводную бюджетную роспись финансового органа, главного распорядителя, сметы главного распорядителя и получателя бюджетных средств.</w:t>
      </w:r>
    </w:p>
    <w:p w:rsidR="007A13AB" w:rsidRDefault="007A13AB" w:rsidP="009A7222">
      <w:pPr>
        <w:pStyle w:val="a4"/>
        <w:spacing w:after="0" w:line="360" w:lineRule="auto"/>
        <w:ind w:firstLine="709"/>
        <w:jc w:val="both"/>
        <w:rPr>
          <w:sz w:val="28"/>
          <w:szCs w:val="28"/>
        </w:rPr>
      </w:pPr>
    </w:p>
    <w:p w:rsidR="009A7222" w:rsidRDefault="009A7222" w:rsidP="009A7222">
      <w:pPr>
        <w:pStyle w:val="a4"/>
        <w:spacing w:after="0" w:line="360" w:lineRule="auto"/>
        <w:ind w:firstLine="709"/>
        <w:jc w:val="both"/>
        <w:rPr>
          <w:sz w:val="28"/>
          <w:szCs w:val="28"/>
        </w:rPr>
      </w:pPr>
      <w:r>
        <w:rPr>
          <w:sz w:val="28"/>
          <w:szCs w:val="28"/>
        </w:rPr>
        <w:t>Доходы местного бюджета формировались за счет налоговых</w:t>
      </w:r>
      <w:r w:rsidRPr="00CC2CDE">
        <w:rPr>
          <w:sz w:val="28"/>
          <w:szCs w:val="28"/>
        </w:rPr>
        <w:t xml:space="preserve"> доходов и сборов, установленных </w:t>
      </w:r>
      <w:r>
        <w:rPr>
          <w:sz w:val="28"/>
          <w:szCs w:val="28"/>
        </w:rPr>
        <w:t>З</w:t>
      </w:r>
      <w:r w:rsidRPr="00CC2CDE">
        <w:rPr>
          <w:sz w:val="28"/>
          <w:szCs w:val="28"/>
        </w:rPr>
        <w:t>аконом города Москвы о бюджете на очередной финансовы</w:t>
      </w:r>
      <w:r w:rsidR="006D067F">
        <w:rPr>
          <w:sz w:val="28"/>
          <w:szCs w:val="28"/>
        </w:rPr>
        <w:t xml:space="preserve">й год, </w:t>
      </w:r>
      <w:bookmarkStart w:id="0" w:name="_GoBack"/>
      <w:bookmarkEnd w:id="0"/>
      <w:r w:rsidRPr="00CC2CDE">
        <w:rPr>
          <w:sz w:val="28"/>
          <w:szCs w:val="28"/>
        </w:rPr>
        <w:t xml:space="preserve"> </w:t>
      </w:r>
      <w:r>
        <w:rPr>
          <w:sz w:val="28"/>
          <w:szCs w:val="28"/>
        </w:rPr>
        <w:t>межбюджетных трансфертов</w:t>
      </w:r>
      <w:r w:rsidRPr="00CC2CDE">
        <w:rPr>
          <w:sz w:val="28"/>
          <w:szCs w:val="28"/>
        </w:rPr>
        <w:t>, предусмотренных законами города Москвы.</w:t>
      </w:r>
    </w:p>
    <w:p w:rsidR="00D6566D" w:rsidRDefault="0093435F" w:rsidP="00D6566D">
      <w:pPr>
        <w:pStyle w:val="a4"/>
        <w:spacing w:after="0" w:line="360" w:lineRule="auto"/>
        <w:ind w:firstLine="709"/>
        <w:jc w:val="both"/>
        <w:rPr>
          <w:sz w:val="28"/>
          <w:szCs w:val="28"/>
        </w:rPr>
      </w:pPr>
      <w:r>
        <w:rPr>
          <w:sz w:val="28"/>
          <w:szCs w:val="28"/>
        </w:rPr>
        <w:t>Решение</w:t>
      </w:r>
      <w:r w:rsidR="00D6566D">
        <w:rPr>
          <w:sz w:val="28"/>
          <w:szCs w:val="28"/>
        </w:rPr>
        <w:t xml:space="preserve"> Совета депутатов мун</w:t>
      </w:r>
      <w:r>
        <w:rPr>
          <w:sz w:val="28"/>
          <w:szCs w:val="28"/>
        </w:rPr>
        <w:t xml:space="preserve">иципального округа Мещанский </w:t>
      </w:r>
      <w:r w:rsidR="00D6566D">
        <w:rPr>
          <w:sz w:val="28"/>
          <w:szCs w:val="28"/>
        </w:rPr>
        <w:t xml:space="preserve"> «О бюджете муниципального округа Мещанский на 201</w:t>
      </w:r>
      <w:r>
        <w:rPr>
          <w:sz w:val="28"/>
          <w:szCs w:val="28"/>
        </w:rPr>
        <w:t>9</w:t>
      </w:r>
      <w:r w:rsidR="00D6566D">
        <w:rPr>
          <w:sz w:val="28"/>
          <w:szCs w:val="28"/>
        </w:rPr>
        <w:t xml:space="preserve"> год»</w:t>
      </w:r>
      <w:r>
        <w:rPr>
          <w:sz w:val="28"/>
          <w:szCs w:val="28"/>
        </w:rPr>
        <w:t xml:space="preserve"> принято не было.</w:t>
      </w:r>
      <w:r w:rsidR="00D6566D">
        <w:rPr>
          <w:sz w:val="28"/>
          <w:szCs w:val="28"/>
        </w:rPr>
        <w:t xml:space="preserve"> </w:t>
      </w:r>
    </w:p>
    <w:p w:rsidR="00D6566D" w:rsidRPr="00D32B28" w:rsidRDefault="00D6566D" w:rsidP="00D6566D">
      <w:pPr>
        <w:pStyle w:val="a4"/>
        <w:spacing w:after="0" w:line="360" w:lineRule="auto"/>
        <w:ind w:firstLine="709"/>
        <w:jc w:val="both"/>
        <w:rPr>
          <w:sz w:val="28"/>
          <w:szCs w:val="28"/>
        </w:rPr>
      </w:pPr>
      <w:r w:rsidRPr="00D32B28">
        <w:rPr>
          <w:sz w:val="28"/>
          <w:szCs w:val="28"/>
        </w:rPr>
        <w:lastRenderedPageBreak/>
        <w:t>Исполнение бюджета за 201</w:t>
      </w:r>
      <w:r w:rsidR="00B657E1">
        <w:rPr>
          <w:sz w:val="28"/>
          <w:szCs w:val="28"/>
        </w:rPr>
        <w:t>9</w:t>
      </w:r>
      <w:r w:rsidRPr="00D32B28">
        <w:rPr>
          <w:sz w:val="28"/>
          <w:szCs w:val="28"/>
        </w:rPr>
        <w:t xml:space="preserve"> год составило:</w:t>
      </w:r>
    </w:p>
    <w:p w:rsidR="00EA65BD" w:rsidRDefault="00D6566D" w:rsidP="00EA65BD">
      <w:pPr>
        <w:pStyle w:val="a4"/>
        <w:spacing w:after="0" w:line="360" w:lineRule="auto"/>
        <w:ind w:firstLine="709"/>
        <w:jc w:val="both"/>
        <w:rPr>
          <w:b/>
          <w:sz w:val="28"/>
          <w:szCs w:val="28"/>
        </w:rPr>
      </w:pPr>
      <w:r w:rsidRPr="00D32B28">
        <w:rPr>
          <w:sz w:val="28"/>
          <w:szCs w:val="28"/>
        </w:rPr>
        <w:t xml:space="preserve">- по доходам – </w:t>
      </w:r>
      <w:r w:rsidR="0093435F">
        <w:rPr>
          <w:sz w:val="28"/>
          <w:szCs w:val="28"/>
        </w:rPr>
        <w:t>17 144</w:t>
      </w:r>
      <w:r w:rsidR="00D32B28">
        <w:rPr>
          <w:sz w:val="28"/>
          <w:szCs w:val="28"/>
        </w:rPr>
        <w:t>,9</w:t>
      </w:r>
      <w:r w:rsidR="002E1749" w:rsidRPr="00D32B28">
        <w:rPr>
          <w:sz w:val="28"/>
          <w:szCs w:val="28"/>
        </w:rPr>
        <w:t xml:space="preserve"> </w:t>
      </w:r>
      <w:proofErr w:type="spellStart"/>
      <w:r w:rsidR="002E1749" w:rsidRPr="00D32B28">
        <w:rPr>
          <w:sz w:val="28"/>
          <w:szCs w:val="28"/>
        </w:rPr>
        <w:t>тыс</w:t>
      </w:r>
      <w:proofErr w:type="gramStart"/>
      <w:r w:rsidR="002E1749" w:rsidRPr="00D32B28">
        <w:rPr>
          <w:sz w:val="28"/>
          <w:szCs w:val="28"/>
        </w:rPr>
        <w:t>.р</w:t>
      </w:r>
      <w:proofErr w:type="gramEnd"/>
      <w:r w:rsidR="002E1749" w:rsidRPr="00D32B28">
        <w:rPr>
          <w:sz w:val="28"/>
          <w:szCs w:val="28"/>
        </w:rPr>
        <w:t>уб</w:t>
      </w:r>
      <w:proofErr w:type="spellEnd"/>
      <w:r w:rsidR="002E1749" w:rsidRPr="00D32B28">
        <w:rPr>
          <w:sz w:val="28"/>
          <w:szCs w:val="28"/>
        </w:rPr>
        <w:t>.</w:t>
      </w:r>
      <w:r w:rsidR="00EA65BD">
        <w:rPr>
          <w:sz w:val="28"/>
          <w:szCs w:val="28"/>
        </w:rPr>
        <w:t xml:space="preserve"> </w:t>
      </w:r>
      <w:r w:rsidRPr="00D32B28">
        <w:rPr>
          <w:b/>
          <w:sz w:val="28"/>
          <w:szCs w:val="28"/>
        </w:rPr>
        <w:t xml:space="preserve"> </w:t>
      </w:r>
    </w:p>
    <w:p w:rsidR="00D6566D" w:rsidRPr="00EA65BD" w:rsidRDefault="00D6566D" w:rsidP="00EA65BD">
      <w:pPr>
        <w:pStyle w:val="a4"/>
        <w:spacing w:after="0" w:line="360" w:lineRule="auto"/>
        <w:ind w:firstLine="709"/>
        <w:jc w:val="both"/>
        <w:rPr>
          <w:b/>
          <w:sz w:val="28"/>
          <w:szCs w:val="28"/>
        </w:rPr>
      </w:pPr>
      <w:r w:rsidRPr="00D32B28">
        <w:rPr>
          <w:sz w:val="28"/>
          <w:szCs w:val="28"/>
        </w:rPr>
        <w:t xml:space="preserve">- по расходам – </w:t>
      </w:r>
      <w:r w:rsidR="00EA65BD">
        <w:rPr>
          <w:sz w:val="28"/>
          <w:szCs w:val="28"/>
        </w:rPr>
        <w:t>14 822,8</w:t>
      </w:r>
      <w:r w:rsidR="002E1749" w:rsidRPr="00D32B28">
        <w:rPr>
          <w:sz w:val="28"/>
          <w:szCs w:val="28"/>
        </w:rPr>
        <w:t xml:space="preserve"> </w:t>
      </w:r>
      <w:proofErr w:type="spellStart"/>
      <w:r w:rsidR="002E1749" w:rsidRPr="00D32B28">
        <w:rPr>
          <w:sz w:val="28"/>
          <w:szCs w:val="28"/>
        </w:rPr>
        <w:t>тыс</w:t>
      </w:r>
      <w:proofErr w:type="gramStart"/>
      <w:r w:rsidR="002E1749" w:rsidRPr="00D32B28">
        <w:rPr>
          <w:sz w:val="28"/>
          <w:szCs w:val="28"/>
        </w:rPr>
        <w:t>.р</w:t>
      </w:r>
      <w:proofErr w:type="gramEnd"/>
      <w:r w:rsidR="002E1749" w:rsidRPr="00D32B28">
        <w:rPr>
          <w:sz w:val="28"/>
          <w:szCs w:val="28"/>
        </w:rPr>
        <w:t>уб</w:t>
      </w:r>
      <w:proofErr w:type="spellEnd"/>
      <w:r w:rsidR="002E1749" w:rsidRPr="00D32B28">
        <w:rPr>
          <w:sz w:val="28"/>
          <w:szCs w:val="28"/>
        </w:rPr>
        <w:t>.</w:t>
      </w:r>
      <w:r w:rsidR="00EA65BD">
        <w:rPr>
          <w:sz w:val="28"/>
          <w:szCs w:val="28"/>
        </w:rPr>
        <w:t xml:space="preserve"> </w:t>
      </w:r>
    </w:p>
    <w:p w:rsidR="007B616A" w:rsidRDefault="007B616A" w:rsidP="00EA6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32B28">
        <w:rPr>
          <w:rFonts w:ascii="Times New Roman" w:eastAsia="Times New Roman" w:hAnsi="Times New Roman" w:cs="Times New Roman"/>
          <w:sz w:val="28"/>
          <w:szCs w:val="28"/>
          <w:lang w:eastAsia="ru-RU"/>
        </w:rPr>
        <w:t>В соответствии с Законом города Москвы от 11.07.2012 № 39 «О наделении органов местного самоуправления муниципальных округов в городе Москве отдельными полномочиями города Москвы» в бюджет муниципального округа Мещанский в 201</w:t>
      </w:r>
      <w:r w:rsidR="00EA65BD">
        <w:rPr>
          <w:rFonts w:ascii="Times New Roman" w:eastAsia="Times New Roman" w:hAnsi="Times New Roman" w:cs="Times New Roman"/>
          <w:sz w:val="28"/>
          <w:szCs w:val="28"/>
          <w:lang w:eastAsia="ru-RU"/>
        </w:rPr>
        <w:t>9</w:t>
      </w:r>
      <w:r w:rsidRPr="00D32B28">
        <w:rPr>
          <w:rFonts w:ascii="Times New Roman" w:eastAsia="Times New Roman" w:hAnsi="Times New Roman" w:cs="Times New Roman"/>
          <w:sz w:val="28"/>
          <w:szCs w:val="28"/>
          <w:lang w:eastAsia="ru-RU"/>
        </w:rPr>
        <w:t xml:space="preserve"> году поступил межбюджетны</w:t>
      </w:r>
      <w:r w:rsidR="007A13AB">
        <w:rPr>
          <w:rFonts w:ascii="Times New Roman" w:eastAsia="Times New Roman" w:hAnsi="Times New Roman" w:cs="Times New Roman"/>
          <w:sz w:val="28"/>
          <w:szCs w:val="28"/>
          <w:lang w:eastAsia="ru-RU"/>
        </w:rPr>
        <w:t>й</w:t>
      </w:r>
      <w:r w:rsidRPr="00D32B28">
        <w:rPr>
          <w:rFonts w:ascii="Times New Roman" w:eastAsia="Times New Roman" w:hAnsi="Times New Roman" w:cs="Times New Roman"/>
          <w:sz w:val="28"/>
          <w:szCs w:val="28"/>
          <w:lang w:eastAsia="ru-RU"/>
        </w:rPr>
        <w:t xml:space="preserve"> трансферт</w:t>
      </w:r>
      <w:r w:rsidR="007A13AB">
        <w:rPr>
          <w:rFonts w:ascii="Times New Roman" w:eastAsia="Times New Roman" w:hAnsi="Times New Roman" w:cs="Times New Roman"/>
          <w:sz w:val="28"/>
          <w:szCs w:val="28"/>
          <w:lang w:eastAsia="ru-RU"/>
        </w:rPr>
        <w:t xml:space="preserve"> (</w:t>
      </w:r>
      <w:r w:rsidR="00D32B28">
        <w:rPr>
          <w:rFonts w:ascii="Times New Roman" w:eastAsia="Times New Roman" w:hAnsi="Times New Roman" w:cs="Times New Roman"/>
          <w:sz w:val="28"/>
          <w:szCs w:val="28"/>
          <w:lang w:eastAsia="ru-RU"/>
        </w:rPr>
        <w:t xml:space="preserve">в сумме 2 400,0 </w:t>
      </w:r>
      <w:proofErr w:type="spellStart"/>
      <w:r w:rsidR="00D32B28">
        <w:rPr>
          <w:rFonts w:ascii="Times New Roman" w:eastAsia="Times New Roman" w:hAnsi="Times New Roman" w:cs="Times New Roman"/>
          <w:sz w:val="28"/>
          <w:szCs w:val="28"/>
          <w:lang w:eastAsia="ru-RU"/>
        </w:rPr>
        <w:t>тыс</w:t>
      </w:r>
      <w:proofErr w:type="gramStart"/>
      <w:r w:rsidR="00D32B28">
        <w:rPr>
          <w:rFonts w:ascii="Times New Roman" w:eastAsia="Times New Roman" w:hAnsi="Times New Roman" w:cs="Times New Roman"/>
          <w:sz w:val="28"/>
          <w:szCs w:val="28"/>
          <w:lang w:eastAsia="ru-RU"/>
        </w:rPr>
        <w:t>.р</w:t>
      </w:r>
      <w:proofErr w:type="gramEnd"/>
      <w:r w:rsidR="00D32B28">
        <w:rPr>
          <w:rFonts w:ascii="Times New Roman" w:eastAsia="Times New Roman" w:hAnsi="Times New Roman" w:cs="Times New Roman"/>
          <w:sz w:val="28"/>
          <w:szCs w:val="28"/>
          <w:lang w:eastAsia="ru-RU"/>
        </w:rPr>
        <w:t>уб</w:t>
      </w:r>
      <w:proofErr w:type="spellEnd"/>
      <w:r w:rsidR="00D32B28">
        <w:rPr>
          <w:rFonts w:ascii="Times New Roman" w:eastAsia="Times New Roman" w:hAnsi="Times New Roman" w:cs="Times New Roman"/>
          <w:sz w:val="28"/>
          <w:szCs w:val="28"/>
          <w:lang w:eastAsia="ru-RU"/>
        </w:rPr>
        <w:t>.</w:t>
      </w:r>
      <w:r w:rsidR="007A13AB">
        <w:rPr>
          <w:rFonts w:ascii="Times New Roman" w:eastAsia="Times New Roman" w:hAnsi="Times New Roman" w:cs="Times New Roman"/>
          <w:sz w:val="28"/>
          <w:szCs w:val="28"/>
          <w:lang w:eastAsia="ru-RU"/>
        </w:rPr>
        <w:t>) для поощрения депутатов Совета депутатов</w:t>
      </w:r>
      <w:r w:rsidR="00D32B28">
        <w:rPr>
          <w:rFonts w:ascii="Times New Roman" w:eastAsia="Times New Roman" w:hAnsi="Times New Roman" w:cs="Times New Roman"/>
          <w:sz w:val="28"/>
          <w:szCs w:val="28"/>
          <w:lang w:eastAsia="ru-RU"/>
        </w:rPr>
        <w:t>.</w:t>
      </w:r>
      <w:r w:rsidR="007A13AB">
        <w:rPr>
          <w:rFonts w:ascii="Times New Roman" w:eastAsia="Times New Roman" w:hAnsi="Times New Roman" w:cs="Times New Roman"/>
          <w:sz w:val="28"/>
          <w:szCs w:val="28"/>
          <w:lang w:eastAsia="ru-RU"/>
        </w:rPr>
        <w:t xml:space="preserve"> </w:t>
      </w:r>
      <w:r w:rsidR="00EF249C">
        <w:rPr>
          <w:rFonts w:ascii="Times New Roman" w:eastAsia="Times New Roman" w:hAnsi="Times New Roman" w:cs="Times New Roman"/>
          <w:sz w:val="28"/>
          <w:szCs w:val="28"/>
          <w:lang w:eastAsia="ru-RU"/>
        </w:rPr>
        <w:t>Администрация осуществляет о</w:t>
      </w:r>
      <w:r w:rsidR="007A13AB">
        <w:rPr>
          <w:rFonts w:ascii="Times New Roman" w:eastAsia="Times New Roman" w:hAnsi="Times New Roman" w:cs="Times New Roman"/>
          <w:sz w:val="28"/>
          <w:szCs w:val="28"/>
          <w:lang w:eastAsia="ru-RU"/>
        </w:rPr>
        <w:t xml:space="preserve">рганизацию и проведение необходимых процедур для получения данного трансферта, </w:t>
      </w:r>
      <w:r w:rsidR="007A13AB" w:rsidRPr="00FD0B51">
        <w:rPr>
          <w:rFonts w:ascii="Times New Roman" w:eastAsia="Times New Roman" w:hAnsi="Times New Roman" w:cs="Times New Roman"/>
          <w:sz w:val="28"/>
          <w:szCs w:val="28"/>
          <w:lang w:eastAsia="ru-RU"/>
        </w:rPr>
        <w:t>оформления выплаты поощрения депутатам, ко</w:t>
      </w:r>
      <w:r w:rsidR="007A13AB">
        <w:rPr>
          <w:rFonts w:ascii="Times New Roman" w:eastAsia="Times New Roman" w:hAnsi="Times New Roman" w:cs="Times New Roman"/>
          <w:sz w:val="28"/>
          <w:szCs w:val="28"/>
          <w:lang w:eastAsia="ru-RU"/>
        </w:rPr>
        <w:t>нтроль за использованием и возвратом межб</w:t>
      </w:r>
      <w:r w:rsidR="00EF249C">
        <w:rPr>
          <w:rFonts w:ascii="Times New Roman" w:eastAsia="Times New Roman" w:hAnsi="Times New Roman" w:cs="Times New Roman"/>
          <w:sz w:val="28"/>
          <w:szCs w:val="28"/>
          <w:lang w:eastAsia="ru-RU"/>
        </w:rPr>
        <w:t>юджетного трансферта. Также администрация осуществляет уплату НДФЛ с поощрения депутатов и представл</w:t>
      </w:r>
      <w:r w:rsidR="00FD0B51">
        <w:rPr>
          <w:rFonts w:ascii="Times New Roman" w:eastAsia="Times New Roman" w:hAnsi="Times New Roman" w:cs="Times New Roman"/>
          <w:sz w:val="28"/>
          <w:szCs w:val="28"/>
          <w:lang w:eastAsia="ru-RU"/>
        </w:rPr>
        <w:t>я</w:t>
      </w:r>
      <w:r w:rsidR="00EF249C">
        <w:rPr>
          <w:rFonts w:ascii="Times New Roman" w:eastAsia="Times New Roman" w:hAnsi="Times New Roman" w:cs="Times New Roman"/>
          <w:sz w:val="28"/>
          <w:szCs w:val="28"/>
          <w:lang w:eastAsia="ru-RU"/>
        </w:rPr>
        <w:t>ет отчетность в соответствующие органы.</w:t>
      </w:r>
    </w:p>
    <w:p w:rsidR="0023397B" w:rsidRDefault="0023397B" w:rsidP="00AA41CC">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674184" w:rsidRDefault="00674184" w:rsidP="00674184">
      <w:pPr>
        <w:pStyle w:val="a4"/>
        <w:spacing w:after="0" w:line="360" w:lineRule="auto"/>
        <w:ind w:firstLine="709"/>
        <w:jc w:val="both"/>
        <w:rPr>
          <w:sz w:val="28"/>
          <w:szCs w:val="28"/>
        </w:rPr>
      </w:pPr>
      <w:r>
        <w:rPr>
          <w:sz w:val="28"/>
          <w:szCs w:val="28"/>
        </w:rPr>
        <w:t xml:space="preserve">В целях осуществления контроля за исполнением бюджета в соответствии с решением Совета депутатов (31.08.2015 № Р-117) заключено соглашение с </w:t>
      </w:r>
      <w:r w:rsidRPr="00C81AD6">
        <w:rPr>
          <w:sz w:val="28"/>
          <w:szCs w:val="28"/>
        </w:rPr>
        <w:t xml:space="preserve">Контрольно-счетной палатой Москвы о </w:t>
      </w:r>
      <w:r>
        <w:rPr>
          <w:sz w:val="28"/>
          <w:szCs w:val="28"/>
        </w:rPr>
        <w:t>передаче полномочий по осуществлению внешнего муниципального контроля. Также осуществляется внешняя проверка годового отчета об исполнении местного бюджета.</w:t>
      </w:r>
    </w:p>
    <w:p w:rsidR="0023397B" w:rsidRDefault="00674184" w:rsidP="00674184">
      <w:pPr>
        <w:pStyle w:val="a4"/>
        <w:spacing w:after="0" w:line="360" w:lineRule="auto"/>
        <w:ind w:firstLine="709"/>
        <w:jc w:val="both"/>
        <w:rPr>
          <w:sz w:val="28"/>
          <w:szCs w:val="28"/>
        </w:rPr>
      </w:pPr>
      <w:r>
        <w:rPr>
          <w:sz w:val="28"/>
          <w:szCs w:val="28"/>
        </w:rPr>
        <w:t>По</w:t>
      </w:r>
      <w:r w:rsidRPr="00C81AD6">
        <w:rPr>
          <w:sz w:val="28"/>
          <w:szCs w:val="28"/>
        </w:rPr>
        <w:t xml:space="preserve"> заключени</w:t>
      </w:r>
      <w:r>
        <w:rPr>
          <w:sz w:val="28"/>
          <w:szCs w:val="28"/>
        </w:rPr>
        <w:t>ю</w:t>
      </w:r>
      <w:r w:rsidRPr="00C81AD6">
        <w:rPr>
          <w:sz w:val="28"/>
          <w:szCs w:val="28"/>
        </w:rPr>
        <w:t xml:space="preserve"> </w:t>
      </w:r>
      <w:r>
        <w:rPr>
          <w:sz w:val="28"/>
          <w:szCs w:val="28"/>
        </w:rPr>
        <w:t xml:space="preserve">Департамента Финансов города Москвы </w:t>
      </w:r>
      <w:r w:rsidRPr="00C81AD6">
        <w:rPr>
          <w:sz w:val="28"/>
          <w:szCs w:val="28"/>
        </w:rPr>
        <w:t>на годовой отчет об исполнении бюджета муниципального округа Мещанский за 201</w:t>
      </w:r>
      <w:r w:rsidR="00EA65BD">
        <w:rPr>
          <w:sz w:val="28"/>
          <w:szCs w:val="28"/>
        </w:rPr>
        <w:t>8</w:t>
      </w:r>
      <w:r w:rsidRPr="00C81AD6">
        <w:rPr>
          <w:sz w:val="28"/>
          <w:szCs w:val="28"/>
        </w:rPr>
        <w:t xml:space="preserve"> год </w:t>
      </w:r>
      <w:r>
        <w:rPr>
          <w:sz w:val="28"/>
          <w:szCs w:val="28"/>
        </w:rPr>
        <w:t xml:space="preserve"> замечания отсутствовали. </w:t>
      </w:r>
    </w:p>
    <w:p w:rsidR="00674184" w:rsidRPr="00C81AD6" w:rsidRDefault="00674184" w:rsidP="00674184">
      <w:pPr>
        <w:pStyle w:val="a4"/>
        <w:spacing w:after="0" w:line="360" w:lineRule="auto"/>
        <w:ind w:firstLine="709"/>
        <w:jc w:val="both"/>
        <w:rPr>
          <w:sz w:val="28"/>
          <w:szCs w:val="28"/>
        </w:rPr>
      </w:pPr>
      <w:r>
        <w:rPr>
          <w:sz w:val="28"/>
          <w:szCs w:val="28"/>
        </w:rPr>
        <w:t xml:space="preserve">В </w:t>
      </w:r>
      <w:r w:rsidRPr="00C81AD6">
        <w:rPr>
          <w:sz w:val="28"/>
          <w:szCs w:val="28"/>
        </w:rPr>
        <w:t xml:space="preserve">соответствии </w:t>
      </w:r>
      <w:r>
        <w:rPr>
          <w:sz w:val="28"/>
          <w:szCs w:val="28"/>
        </w:rPr>
        <w:t xml:space="preserve">с заключением </w:t>
      </w:r>
      <w:r w:rsidRPr="00C81AD6">
        <w:rPr>
          <w:sz w:val="28"/>
          <w:szCs w:val="28"/>
        </w:rPr>
        <w:t>Контрольно-счетной палаты Москвы:</w:t>
      </w:r>
    </w:p>
    <w:p w:rsidR="00674184" w:rsidRPr="00C81AD6" w:rsidRDefault="00674184" w:rsidP="00674184">
      <w:pPr>
        <w:pStyle w:val="a6"/>
        <w:numPr>
          <w:ilvl w:val="0"/>
          <w:numId w:val="5"/>
        </w:numPr>
        <w:spacing w:after="0" w:line="360" w:lineRule="auto"/>
        <w:ind w:left="0" w:firstLine="709"/>
        <w:jc w:val="both"/>
        <w:rPr>
          <w:rFonts w:ascii="Times New Roman" w:hAnsi="Times New Roman" w:cs="Times New Roman"/>
          <w:sz w:val="28"/>
          <w:szCs w:val="28"/>
        </w:rPr>
      </w:pPr>
      <w:r w:rsidRPr="00C81AD6">
        <w:rPr>
          <w:rFonts w:ascii="Times New Roman" w:hAnsi="Times New Roman" w:cs="Times New Roman"/>
          <w:sz w:val="28"/>
          <w:szCs w:val="28"/>
        </w:rPr>
        <w:t>факты неполноты годового отчета не выявлены. Годовой отчет по составу и содержанию (перечню отраженных в нем показателей) соответствует установленным требованиям;</w:t>
      </w:r>
    </w:p>
    <w:p w:rsidR="00674184" w:rsidRPr="00C81AD6" w:rsidRDefault="00674184" w:rsidP="00674184">
      <w:pPr>
        <w:pStyle w:val="a6"/>
        <w:numPr>
          <w:ilvl w:val="0"/>
          <w:numId w:val="5"/>
        </w:numPr>
        <w:spacing w:after="0" w:line="360" w:lineRule="auto"/>
        <w:ind w:left="0" w:firstLine="709"/>
        <w:jc w:val="both"/>
        <w:rPr>
          <w:rFonts w:ascii="Times New Roman" w:hAnsi="Times New Roman" w:cs="Times New Roman"/>
          <w:sz w:val="28"/>
          <w:szCs w:val="28"/>
        </w:rPr>
      </w:pPr>
      <w:r w:rsidRPr="00C81AD6">
        <w:rPr>
          <w:rFonts w:ascii="Times New Roman" w:hAnsi="Times New Roman" w:cs="Times New Roman"/>
          <w:sz w:val="28"/>
          <w:szCs w:val="28"/>
        </w:rPr>
        <w:lastRenderedPageBreak/>
        <w:t>факты недостоверности годового отчета не выявлены. В целом показатели годового отчета соответствуют показателям исполнения бюджета, установленным в ходе внешней проверки;</w:t>
      </w:r>
    </w:p>
    <w:p w:rsidR="00674184" w:rsidRPr="00EA65BD" w:rsidRDefault="00674184" w:rsidP="00EA65BD">
      <w:pPr>
        <w:pStyle w:val="a6"/>
        <w:numPr>
          <w:ilvl w:val="0"/>
          <w:numId w:val="5"/>
        </w:numPr>
        <w:spacing w:after="0" w:line="360" w:lineRule="auto"/>
        <w:ind w:left="0" w:firstLine="709"/>
        <w:jc w:val="both"/>
        <w:rPr>
          <w:rFonts w:ascii="Times New Roman" w:hAnsi="Times New Roman" w:cs="Times New Roman"/>
          <w:sz w:val="28"/>
          <w:szCs w:val="28"/>
        </w:rPr>
      </w:pPr>
      <w:r w:rsidRPr="00C81AD6">
        <w:rPr>
          <w:rFonts w:ascii="Times New Roman" w:hAnsi="Times New Roman" w:cs="Times New Roman"/>
          <w:sz w:val="28"/>
          <w:szCs w:val="28"/>
        </w:rPr>
        <w:t>факты, способные негативно повлиять на достоверность годового отчета, не выявлены.</w:t>
      </w:r>
    </w:p>
    <w:p w:rsidR="004C194F" w:rsidRDefault="008F66E5" w:rsidP="00C81AD6">
      <w:pPr>
        <w:pStyle w:val="a4"/>
        <w:spacing w:after="0" w:line="360" w:lineRule="auto"/>
        <w:ind w:firstLine="709"/>
        <w:jc w:val="both"/>
        <w:rPr>
          <w:sz w:val="28"/>
          <w:szCs w:val="28"/>
        </w:rPr>
      </w:pPr>
      <w:r>
        <w:rPr>
          <w:sz w:val="28"/>
          <w:szCs w:val="28"/>
        </w:rPr>
        <w:t>Финансовый документооборот администрации осуществляется в электронном виде посредством электронного взаимодействия с Департаментом финансов города Москвы (ПИФ АСУ ГФ). Путем взаимодействия с Управлением федерального казначейства по городу Москве налажена работа с Государственной информационной системой «Электронный бюджет».</w:t>
      </w:r>
    </w:p>
    <w:p w:rsidR="00EF249C" w:rsidRDefault="00EF249C" w:rsidP="00C81AD6">
      <w:pPr>
        <w:pStyle w:val="a4"/>
        <w:spacing w:after="0" w:line="360" w:lineRule="auto"/>
        <w:ind w:firstLine="709"/>
        <w:jc w:val="both"/>
        <w:rPr>
          <w:sz w:val="28"/>
          <w:szCs w:val="28"/>
        </w:rPr>
      </w:pPr>
      <w:r w:rsidRPr="0023397B">
        <w:rPr>
          <w:b/>
          <w:sz w:val="28"/>
          <w:szCs w:val="28"/>
        </w:rPr>
        <w:t>Ежемесячно, ежеквартально, ежегодно</w:t>
      </w:r>
      <w:r>
        <w:rPr>
          <w:sz w:val="28"/>
          <w:szCs w:val="28"/>
        </w:rPr>
        <w:t xml:space="preserve"> предоставляются бухгалтерские и финансовые отчеты в Департамент финансов города Москвы, Департамент территориальных органов исполнительной власти города Москвы, Департамент труда и социальной защиты населения города Москвы,  Управление Федерального казначейства города Москвы, Пенсионный фонд, Фонд социального страхования, </w:t>
      </w:r>
      <w:proofErr w:type="spellStart"/>
      <w:r>
        <w:rPr>
          <w:sz w:val="28"/>
          <w:szCs w:val="28"/>
        </w:rPr>
        <w:t>Мосгорстат</w:t>
      </w:r>
      <w:proofErr w:type="spellEnd"/>
      <w:r>
        <w:rPr>
          <w:sz w:val="28"/>
          <w:szCs w:val="28"/>
        </w:rPr>
        <w:t>, Налоговую инспекцию.</w:t>
      </w:r>
    </w:p>
    <w:p w:rsidR="008F66E5" w:rsidRDefault="00EF249C" w:rsidP="00EA65BD">
      <w:pPr>
        <w:pStyle w:val="a4"/>
        <w:spacing w:after="0" w:line="360" w:lineRule="auto"/>
        <w:ind w:firstLine="709"/>
        <w:jc w:val="both"/>
        <w:rPr>
          <w:sz w:val="28"/>
          <w:szCs w:val="28"/>
        </w:rPr>
      </w:pPr>
      <w:r>
        <w:rPr>
          <w:sz w:val="28"/>
          <w:szCs w:val="28"/>
        </w:rPr>
        <w:t xml:space="preserve">В Контрольно-счетную палату Москвы предоставляется </w:t>
      </w:r>
      <w:r w:rsidRPr="0023397B">
        <w:rPr>
          <w:b/>
          <w:sz w:val="28"/>
          <w:szCs w:val="28"/>
        </w:rPr>
        <w:t>квартальная и годовая отчетность</w:t>
      </w:r>
      <w:r>
        <w:rPr>
          <w:sz w:val="28"/>
          <w:szCs w:val="28"/>
        </w:rPr>
        <w:t>.</w:t>
      </w:r>
    </w:p>
    <w:p w:rsidR="00921707" w:rsidRDefault="003F03AB" w:rsidP="00C81AD6">
      <w:pPr>
        <w:pStyle w:val="a4"/>
        <w:spacing w:after="0" w:line="360" w:lineRule="auto"/>
        <w:ind w:firstLine="709"/>
        <w:jc w:val="both"/>
        <w:rPr>
          <w:sz w:val="28"/>
          <w:szCs w:val="28"/>
        </w:rPr>
      </w:pPr>
      <w:r>
        <w:rPr>
          <w:sz w:val="28"/>
          <w:szCs w:val="28"/>
        </w:rPr>
        <w:t xml:space="preserve">Главный бухгалтер администрации в течение года принимала участие в </w:t>
      </w:r>
      <w:proofErr w:type="spellStart"/>
      <w:r>
        <w:rPr>
          <w:sz w:val="28"/>
          <w:szCs w:val="28"/>
        </w:rPr>
        <w:t>вебинарах</w:t>
      </w:r>
      <w:proofErr w:type="spellEnd"/>
      <w:r>
        <w:rPr>
          <w:sz w:val="28"/>
          <w:szCs w:val="28"/>
        </w:rPr>
        <w:t>, конференциях, обучающих семинарах в Департаменте финансов города Москвы, Управлении федерального</w:t>
      </w:r>
      <w:r w:rsidR="001267BE">
        <w:rPr>
          <w:sz w:val="28"/>
          <w:szCs w:val="28"/>
        </w:rPr>
        <w:t xml:space="preserve"> казначейства города Москвы, Контрольно-счетной палате</w:t>
      </w:r>
      <w:r>
        <w:rPr>
          <w:sz w:val="28"/>
          <w:szCs w:val="28"/>
        </w:rPr>
        <w:t xml:space="preserve"> Москвы.</w:t>
      </w:r>
    </w:p>
    <w:p w:rsidR="003F03AB" w:rsidRDefault="003F03AB" w:rsidP="00C81AD6">
      <w:pPr>
        <w:pStyle w:val="a4"/>
        <w:spacing w:after="0" w:line="360" w:lineRule="auto"/>
        <w:ind w:firstLine="709"/>
        <w:jc w:val="both"/>
        <w:rPr>
          <w:sz w:val="28"/>
          <w:szCs w:val="28"/>
        </w:rPr>
      </w:pPr>
      <w:r>
        <w:rPr>
          <w:sz w:val="28"/>
          <w:szCs w:val="28"/>
        </w:rPr>
        <w:t xml:space="preserve">В течение года ведется организация учета поступающих денежных средств, основных средств и товарно-материальных ценностей, которые своевременно отражаются на счетах операций, связанных с их движением, работа по проведению расчетов, возникающих с их движением, работа по проведению расчетов, возникающих в процессе исполнения сметы с юридическими лицами, по обеспечению строгого соблюдения штатной, </w:t>
      </w:r>
      <w:r>
        <w:rPr>
          <w:sz w:val="28"/>
          <w:szCs w:val="28"/>
        </w:rPr>
        <w:lastRenderedPageBreak/>
        <w:t>финансовой и кассовой дисциплины, сохранности бухгалтерских документов.</w:t>
      </w:r>
    </w:p>
    <w:p w:rsidR="003F03AB" w:rsidRDefault="00EA65BD" w:rsidP="00C81AD6">
      <w:pPr>
        <w:pStyle w:val="a4"/>
        <w:spacing w:after="0" w:line="360" w:lineRule="auto"/>
        <w:ind w:firstLine="709"/>
        <w:jc w:val="both"/>
        <w:rPr>
          <w:sz w:val="28"/>
          <w:szCs w:val="28"/>
        </w:rPr>
      </w:pPr>
      <w:r>
        <w:rPr>
          <w:sz w:val="28"/>
          <w:szCs w:val="28"/>
        </w:rPr>
        <w:t>В декабре 2019</w:t>
      </w:r>
      <w:r w:rsidR="003F03AB">
        <w:rPr>
          <w:sz w:val="28"/>
          <w:szCs w:val="28"/>
        </w:rPr>
        <w:t xml:space="preserve"> года в администрации была проведена инвентаризация основных средств, расходных материалов и финансовых обязательств. Недостач и излишков не обнаружено.</w:t>
      </w:r>
    </w:p>
    <w:p w:rsidR="00D11865" w:rsidRDefault="003D5C83" w:rsidP="00EA65BD">
      <w:pPr>
        <w:autoSpaceDE w:val="0"/>
        <w:autoSpaceDN w:val="0"/>
        <w:adjustRightInd w:val="0"/>
        <w:spacing w:after="0" w:line="360" w:lineRule="auto"/>
        <w:jc w:val="both"/>
        <w:rPr>
          <w:rFonts w:ascii="Times New Roman" w:eastAsia="Times New Roman" w:hAnsi="Times New Roman" w:cs="Times New Roman"/>
          <w:color w:val="333333"/>
          <w:sz w:val="28"/>
          <w:szCs w:val="28"/>
          <w:lang w:eastAsia="ru-RU"/>
        </w:rPr>
      </w:pPr>
      <w:r w:rsidRPr="00C81AD6">
        <w:rPr>
          <w:rFonts w:ascii="Times New Roman" w:hAnsi="Times New Roman" w:cs="Times New Roman"/>
          <w:sz w:val="28"/>
          <w:szCs w:val="28"/>
        </w:rPr>
        <w:tab/>
      </w:r>
    </w:p>
    <w:p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Кадров</w:t>
      </w:r>
      <w:r w:rsidR="00264958">
        <w:rPr>
          <w:rFonts w:ascii="Times New Roman" w:hAnsi="Times New Roman" w:cs="Times New Roman"/>
          <w:b/>
          <w:bCs/>
          <w:color w:val="7030A1"/>
          <w:sz w:val="28"/>
          <w:szCs w:val="28"/>
        </w:rPr>
        <w:t>ая работа</w:t>
      </w:r>
      <w:r w:rsidRPr="00C81AD6">
        <w:rPr>
          <w:rFonts w:ascii="Times New Roman" w:hAnsi="Times New Roman" w:cs="Times New Roman"/>
          <w:b/>
          <w:bCs/>
          <w:color w:val="7030A1"/>
          <w:sz w:val="28"/>
          <w:szCs w:val="28"/>
        </w:rPr>
        <w:t xml:space="preserve"> администрации </w:t>
      </w:r>
    </w:p>
    <w:p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rsidR="00421278"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 Совета депутатов муниципального округа Мещанский от 22 января 2014 года № Р-14 утверждена структура администрации муниципального округа Мещанский.</w:t>
      </w:r>
    </w:p>
    <w:p w:rsidR="00421278"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Плановая штатная численность администрации муниципального округа Мещанский 5 человек, фактическая </w:t>
      </w:r>
      <w:r>
        <w:rPr>
          <w:rFonts w:ascii="Times New Roman" w:hAnsi="Times New Roman" w:cs="Times New Roman"/>
          <w:color w:val="000000"/>
          <w:sz w:val="28"/>
          <w:szCs w:val="28"/>
        </w:rPr>
        <w:t>штатная чис</w:t>
      </w:r>
      <w:r w:rsidR="00EA65BD">
        <w:rPr>
          <w:rFonts w:ascii="Times New Roman" w:hAnsi="Times New Roman" w:cs="Times New Roman"/>
          <w:color w:val="000000"/>
          <w:sz w:val="28"/>
          <w:szCs w:val="28"/>
        </w:rPr>
        <w:t>ленность в 2019</w:t>
      </w:r>
      <w:r w:rsidR="00FD0B51">
        <w:rPr>
          <w:rFonts w:ascii="Times New Roman" w:hAnsi="Times New Roman" w:cs="Times New Roman"/>
          <w:color w:val="000000"/>
          <w:sz w:val="28"/>
          <w:szCs w:val="28"/>
        </w:rPr>
        <w:t xml:space="preserve"> году </w:t>
      </w:r>
      <w:r w:rsidR="00FD0B51" w:rsidRPr="00FD0B51">
        <w:rPr>
          <w:rFonts w:ascii="Times New Roman" w:hAnsi="Times New Roman" w:cs="Times New Roman"/>
          <w:color w:val="000000"/>
          <w:sz w:val="28"/>
          <w:szCs w:val="28"/>
        </w:rPr>
        <w:t xml:space="preserve">составила </w:t>
      </w:r>
      <w:r w:rsidRPr="00FD0B51">
        <w:rPr>
          <w:rFonts w:ascii="Times New Roman" w:hAnsi="Times New Roman" w:cs="Times New Roman"/>
          <w:color w:val="000000"/>
          <w:sz w:val="28"/>
          <w:szCs w:val="28"/>
        </w:rPr>
        <w:t>4 чел</w:t>
      </w:r>
      <w:r w:rsidR="00FD0B51" w:rsidRPr="00FD0B51">
        <w:rPr>
          <w:rFonts w:ascii="Times New Roman" w:hAnsi="Times New Roman" w:cs="Times New Roman"/>
          <w:color w:val="000000"/>
          <w:sz w:val="28"/>
          <w:szCs w:val="28"/>
        </w:rPr>
        <w:t>.</w:t>
      </w:r>
      <w:r w:rsidRPr="00C81AD6">
        <w:rPr>
          <w:rFonts w:ascii="Times New Roman" w:hAnsi="Times New Roman" w:cs="Times New Roman"/>
          <w:color w:val="000000"/>
          <w:sz w:val="28"/>
          <w:szCs w:val="28"/>
        </w:rPr>
        <w:t xml:space="preserve"> </w:t>
      </w:r>
    </w:p>
    <w:p w:rsidR="00264958" w:rsidRPr="00C81AD6" w:rsidRDefault="0026495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муниципальные служащие соответствуют квалификационным требованиям, предъявляемым к замещаемым и</w:t>
      </w:r>
      <w:r w:rsidR="005E496B">
        <w:rPr>
          <w:rFonts w:ascii="Times New Roman" w:hAnsi="Times New Roman" w:cs="Times New Roman"/>
          <w:color w:val="000000"/>
          <w:sz w:val="28"/>
          <w:szCs w:val="28"/>
        </w:rPr>
        <w:t>м</w:t>
      </w:r>
      <w:r>
        <w:rPr>
          <w:rFonts w:ascii="Times New Roman" w:hAnsi="Times New Roman" w:cs="Times New Roman"/>
          <w:color w:val="000000"/>
          <w:sz w:val="28"/>
          <w:szCs w:val="28"/>
        </w:rPr>
        <w:t>и должностям.</w:t>
      </w:r>
    </w:p>
    <w:p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 </w:t>
      </w:r>
      <w:r w:rsidRPr="00D32B28">
        <w:rPr>
          <w:rFonts w:ascii="Times New Roman" w:hAnsi="Times New Roman" w:cs="Times New Roman"/>
          <w:color w:val="000000"/>
          <w:sz w:val="28"/>
          <w:szCs w:val="28"/>
        </w:rPr>
        <w:t xml:space="preserve">За отчетный период издано </w:t>
      </w:r>
      <w:r w:rsidR="005A487B">
        <w:rPr>
          <w:rFonts w:ascii="Times New Roman" w:hAnsi="Times New Roman" w:cs="Times New Roman"/>
          <w:color w:val="000000"/>
          <w:sz w:val="28"/>
          <w:szCs w:val="28"/>
        </w:rPr>
        <w:t>47</w:t>
      </w:r>
      <w:r w:rsidRPr="00D32B28">
        <w:rPr>
          <w:rFonts w:ascii="Times New Roman" w:hAnsi="Times New Roman" w:cs="Times New Roman"/>
          <w:color w:val="000000"/>
          <w:sz w:val="28"/>
          <w:szCs w:val="28"/>
        </w:rPr>
        <w:t xml:space="preserve"> распоряжений по личному составу, </w:t>
      </w:r>
      <w:r w:rsidR="005A487B">
        <w:rPr>
          <w:rFonts w:ascii="Times New Roman" w:hAnsi="Times New Roman" w:cs="Times New Roman"/>
          <w:color w:val="000000"/>
          <w:sz w:val="28"/>
          <w:szCs w:val="28"/>
        </w:rPr>
        <w:t>7</w:t>
      </w:r>
      <w:r w:rsidRPr="00D32B28">
        <w:rPr>
          <w:rFonts w:ascii="Times New Roman" w:hAnsi="Times New Roman" w:cs="Times New Roman"/>
          <w:color w:val="000000"/>
          <w:sz w:val="28"/>
          <w:szCs w:val="28"/>
        </w:rPr>
        <w:t xml:space="preserve"> распоряжений о предоставлении отпусков.</w:t>
      </w:r>
    </w:p>
    <w:p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В течение года осуществлялось ведение текущего кадрового делопроизводства, в </w:t>
      </w:r>
      <w:proofErr w:type="spellStart"/>
      <w:r w:rsidRPr="00C81AD6">
        <w:rPr>
          <w:rFonts w:ascii="Times New Roman" w:hAnsi="Times New Roman" w:cs="Times New Roman"/>
          <w:color w:val="000000"/>
          <w:sz w:val="28"/>
          <w:szCs w:val="28"/>
        </w:rPr>
        <w:t>т.ч</w:t>
      </w:r>
      <w:proofErr w:type="spellEnd"/>
      <w:r w:rsidRPr="00C81AD6">
        <w:rPr>
          <w:rFonts w:ascii="Times New Roman" w:hAnsi="Times New Roman" w:cs="Times New Roman"/>
          <w:color w:val="000000"/>
          <w:sz w:val="28"/>
          <w:szCs w:val="28"/>
        </w:rPr>
        <w:t>.:</w:t>
      </w:r>
    </w:p>
    <w:p w:rsidR="00421278" w:rsidRPr="00C81AD6" w:rsidRDefault="00421278"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Прием на работу</w:t>
      </w:r>
    </w:p>
    <w:p w:rsidR="00421278" w:rsidRPr="00C81AD6" w:rsidRDefault="00421278"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Оформление отпусков</w:t>
      </w:r>
    </w:p>
    <w:p w:rsidR="00421278" w:rsidRPr="00C81AD6" w:rsidRDefault="00421278"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Ведение трудовых книжек сотрудников, личных дел сотрудников, личных карточек Т2, стажа муниципальной службы</w:t>
      </w:r>
    </w:p>
    <w:p w:rsidR="00264958" w:rsidRDefault="00421278"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Ведение табеля учета рабочего времени сотрудников администрации</w:t>
      </w:r>
      <w:r w:rsidR="00264958">
        <w:rPr>
          <w:rFonts w:ascii="Times New Roman" w:hAnsi="Times New Roman" w:cs="Times New Roman"/>
          <w:color w:val="000000"/>
          <w:sz w:val="28"/>
          <w:szCs w:val="28"/>
        </w:rPr>
        <w:t>.</w:t>
      </w:r>
    </w:p>
    <w:p w:rsidR="004B518F" w:rsidRDefault="004B518F"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Утвержден график отпусков на календарный год;</w:t>
      </w:r>
    </w:p>
    <w:p w:rsidR="00D32B28" w:rsidRDefault="00D32B28"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 др.</w:t>
      </w:r>
    </w:p>
    <w:p w:rsidR="005E496B" w:rsidRDefault="004B518F" w:rsidP="004B518F">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служащие ознакомлены с личными делами в установленном порядке. </w:t>
      </w:r>
    </w:p>
    <w:p w:rsidR="004B518F" w:rsidRDefault="004B518F" w:rsidP="004B518F">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Организовано прохождение ежегодной диспансеризации муниципальных служащих.</w:t>
      </w:r>
      <w:r w:rsidR="005E49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Все сотрудники администрации застрахованы от несчастных случаев.</w:t>
      </w:r>
    </w:p>
    <w:p w:rsidR="006426AC" w:rsidRPr="006426AC" w:rsidRDefault="00C23AE1" w:rsidP="006426AC">
      <w:pPr>
        <w:pStyle w:val="a6"/>
        <w:autoSpaceDE w:val="0"/>
        <w:autoSpaceDN w:val="0"/>
        <w:adjustRightInd w:val="0"/>
        <w:spacing w:after="0"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служащие не реже 1 раза в пять лет проходят повышение квалификации. </w:t>
      </w:r>
      <w:r w:rsidR="00EA65BD">
        <w:rPr>
          <w:rFonts w:ascii="Times New Roman" w:hAnsi="Times New Roman" w:cs="Times New Roman"/>
          <w:color w:val="000000"/>
          <w:sz w:val="28"/>
          <w:szCs w:val="28"/>
        </w:rPr>
        <w:t>В 2019 году 1 сотрудник прошел</w:t>
      </w:r>
      <w:r w:rsidR="006426AC" w:rsidRPr="006426AC">
        <w:rPr>
          <w:rFonts w:ascii="Times New Roman" w:hAnsi="Times New Roman" w:cs="Times New Roman"/>
          <w:color w:val="000000"/>
          <w:sz w:val="28"/>
          <w:szCs w:val="28"/>
        </w:rPr>
        <w:t xml:space="preserve"> </w:t>
      </w:r>
      <w:proofErr w:type="gramStart"/>
      <w:r w:rsidR="006426AC" w:rsidRPr="006426AC">
        <w:rPr>
          <w:rFonts w:ascii="Times New Roman" w:hAnsi="Times New Roman" w:cs="Times New Roman"/>
          <w:color w:val="000000"/>
          <w:sz w:val="28"/>
          <w:szCs w:val="28"/>
        </w:rPr>
        <w:t>обучение по прогр</w:t>
      </w:r>
      <w:r w:rsidR="00EA65BD">
        <w:rPr>
          <w:rFonts w:ascii="Times New Roman" w:hAnsi="Times New Roman" w:cs="Times New Roman"/>
          <w:color w:val="000000"/>
          <w:sz w:val="28"/>
          <w:szCs w:val="28"/>
        </w:rPr>
        <w:t>амме</w:t>
      </w:r>
      <w:proofErr w:type="gramEnd"/>
      <w:r w:rsidR="00EA65BD">
        <w:rPr>
          <w:rFonts w:ascii="Times New Roman" w:hAnsi="Times New Roman" w:cs="Times New Roman"/>
          <w:color w:val="000000"/>
          <w:sz w:val="28"/>
          <w:szCs w:val="28"/>
        </w:rPr>
        <w:t xml:space="preserve"> повышения квалификации по 2</w:t>
      </w:r>
      <w:r w:rsidR="006426AC" w:rsidRPr="006426AC">
        <w:rPr>
          <w:rFonts w:ascii="Times New Roman" w:hAnsi="Times New Roman" w:cs="Times New Roman"/>
          <w:color w:val="000000"/>
          <w:sz w:val="28"/>
          <w:szCs w:val="28"/>
        </w:rPr>
        <w:t xml:space="preserve"> направлениям.</w:t>
      </w:r>
    </w:p>
    <w:p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Ежемесячно, на первое число каждого месяца, направляются сведения о муниципальных служащих в префектуру Центрального административного округа города Москвы, в Департамент финансов города Москвы. </w:t>
      </w:r>
    </w:p>
    <w:p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Ежеквартально статистические отчеты и реестры муниципальных служащих направлялись в Департамент территориальных органов исполнительной власти города Москвы, в Статистическое управление города Москвы</w:t>
      </w:r>
      <w:r>
        <w:rPr>
          <w:rFonts w:ascii="Times New Roman" w:hAnsi="Times New Roman" w:cs="Times New Roman"/>
          <w:color w:val="000000"/>
          <w:sz w:val="28"/>
          <w:szCs w:val="28"/>
        </w:rPr>
        <w:t>, Пенсионный фонд города Москвы</w:t>
      </w:r>
      <w:r w:rsidRPr="00C81AD6">
        <w:rPr>
          <w:rFonts w:ascii="Times New Roman" w:hAnsi="Times New Roman" w:cs="Times New Roman"/>
          <w:color w:val="000000"/>
          <w:sz w:val="28"/>
          <w:szCs w:val="28"/>
        </w:rPr>
        <w:t>.</w:t>
      </w:r>
    </w:p>
    <w:p w:rsidR="00421278" w:rsidRDefault="00EA65BD"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2019</w:t>
      </w:r>
      <w:r w:rsidR="00421278">
        <w:rPr>
          <w:rFonts w:ascii="Times New Roman" w:hAnsi="Times New Roman" w:cs="Times New Roman"/>
          <w:color w:val="000000"/>
          <w:sz w:val="28"/>
          <w:szCs w:val="28"/>
        </w:rPr>
        <w:t xml:space="preserve"> году ежемесячно проводились оперативные совещания с сотрудниками администрации, на которых доводились требования законодательных и нормативных правовых актов</w:t>
      </w:r>
      <w:r w:rsidR="00D45784">
        <w:rPr>
          <w:rFonts w:ascii="Times New Roman" w:hAnsi="Times New Roman" w:cs="Times New Roman"/>
          <w:color w:val="000000"/>
          <w:sz w:val="28"/>
          <w:szCs w:val="28"/>
        </w:rPr>
        <w:t>, а так же рассматривались текущие вопросы.</w:t>
      </w:r>
    </w:p>
    <w:p w:rsidR="003D5C83" w:rsidRDefault="00264958" w:rsidP="00F171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МО Мещанский утвержден Перечень должностей муниципальной службы в администрации МО,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Данные сведения были размещены в установленны</w:t>
      </w:r>
      <w:r w:rsidR="00F1712F">
        <w:rPr>
          <w:rFonts w:ascii="Times New Roman" w:hAnsi="Times New Roman" w:cs="Times New Roman"/>
          <w:sz w:val="28"/>
          <w:szCs w:val="28"/>
        </w:rPr>
        <w:t xml:space="preserve">е сроки на официальном сайте МО </w:t>
      </w:r>
      <w:proofErr w:type="gramStart"/>
      <w:r w:rsidR="00F1712F">
        <w:rPr>
          <w:rFonts w:ascii="Times New Roman" w:hAnsi="Times New Roman" w:cs="Times New Roman"/>
          <w:sz w:val="28"/>
          <w:szCs w:val="28"/>
        </w:rPr>
        <w:t>Мещанский</w:t>
      </w:r>
      <w:proofErr w:type="gramEnd"/>
      <w:r w:rsidR="00F1712F">
        <w:rPr>
          <w:rFonts w:ascii="Times New Roman" w:hAnsi="Times New Roman" w:cs="Times New Roman"/>
          <w:sz w:val="28"/>
          <w:szCs w:val="28"/>
        </w:rPr>
        <w:t>.</w:t>
      </w:r>
    </w:p>
    <w:p w:rsidR="00EA65BD" w:rsidRDefault="00EA65BD" w:rsidP="00F1712F">
      <w:pPr>
        <w:spacing w:after="0" w:line="360" w:lineRule="auto"/>
        <w:jc w:val="both"/>
        <w:rPr>
          <w:rFonts w:ascii="Times New Roman" w:hAnsi="Times New Roman" w:cs="Times New Roman"/>
          <w:sz w:val="28"/>
          <w:szCs w:val="28"/>
        </w:rPr>
      </w:pPr>
    </w:p>
    <w:p w:rsidR="00EA65BD" w:rsidRPr="00C81AD6" w:rsidRDefault="00EA65BD" w:rsidP="007327E0">
      <w:pPr>
        <w:spacing w:after="0" w:line="360" w:lineRule="auto"/>
        <w:jc w:val="both"/>
        <w:rPr>
          <w:rFonts w:ascii="Times New Roman" w:hAnsi="Times New Roman" w:cs="Times New Roman"/>
          <w:sz w:val="28"/>
          <w:szCs w:val="28"/>
        </w:rPr>
      </w:pPr>
    </w:p>
    <w:p w:rsidR="008806F4" w:rsidRPr="00C81AD6" w:rsidRDefault="00EA65BD" w:rsidP="00732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 окончен, благодарю</w:t>
      </w:r>
      <w:r w:rsidR="007327E0">
        <w:rPr>
          <w:rFonts w:ascii="Times New Roman" w:hAnsi="Times New Roman" w:cs="Times New Roman"/>
          <w:sz w:val="28"/>
          <w:szCs w:val="28"/>
        </w:rPr>
        <w:t xml:space="preserve"> за внимание.</w:t>
      </w:r>
    </w:p>
    <w:sectPr w:rsidR="008806F4" w:rsidRPr="00C81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75A"/>
    <w:multiLevelType w:val="hybridMultilevel"/>
    <w:tmpl w:val="0A42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E2521"/>
    <w:multiLevelType w:val="hybridMultilevel"/>
    <w:tmpl w:val="320AF39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7E26C96"/>
    <w:multiLevelType w:val="hybridMultilevel"/>
    <w:tmpl w:val="C03C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D7397"/>
    <w:multiLevelType w:val="hybridMultilevel"/>
    <w:tmpl w:val="82F8D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042AC8"/>
    <w:multiLevelType w:val="hybridMultilevel"/>
    <w:tmpl w:val="2D2AFC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F5B4890"/>
    <w:multiLevelType w:val="hybridMultilevel"/>
    <w:tmpl w:val="0C0432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DA2D2F"/>
    <w:multiLevelType w:val="hybridMultilevel"/>
    <w:tmpl w:val="5AF4E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C7EFC"/>
    <w:multiLevelType w:val="hybridMultilevel"/>
    <w:tmpl w:val="0144F9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59613298"/>
    <w:multiLevelType w:val="multilevel"/>
    <w:tmpl w:val="679E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EA3508"/>
    <w:multiLevelType w:val="hybridMultilevel"/>
    <w:tmpl w:val="8542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44478D"/>
    <w:multiLevelType w:val="hybridMultilevel"/>
    <w:tmpl w:val="3B5490C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EB5C50"/>
    <w:multiLevelType w:val="hybridMultilevel"/>
    <w:tmpl w:val="5A06E9D4"/>
    <w:lvl w:ilvl="0" w:tplc="E99A7366">
      <w:start w:val="1"/>
      <w:numFmt w:val="decimal"/>
      <w:suff w:val="space"/>
      <w:lvlText w:val="%1."/>
      <w:lvlJc w:val="left"/>
      <w:pPr>
        <w:ind w:left="0" w:firstLine="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804721A"/>
    <w:multiLevelType w:val="hybridMultilevel"/>
    <w:tmpl w:val="36FA6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83B3497"/>
    <w:multiLevelType w:val="hybridMultilevel"/>
    <w:tmpl w:val="8B34D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2"/>
  </w:num>
  <w:num w:numId="8">
    <w:abstractNumId w:val="3"/>
  </w:num>
  <w:num w:numId="9">
    <w:abstractNumId w:val="4"/>
  </w:num>
  <w:num w:numId="10">
    <w:abstractNumId w:val="0"/>
  </w:num>
  <w:num w:numId="11">
    <w:abstractNumId w:val="9"/>
  </w:num>
  <w:num w:numId="12">
    <w:abstractNumId w:val="13"/>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13"/>
    <w:rsid w:val="000B79E0"/>
    <w:rsid w:val="000C5951"/>
    <w:rsid w:val="000F3DCF"/>
    <w:rsid w:val="000F7D0B"/>
    <w:rsid w:val="001267BE"/>
    <w:rsid w:val="001C5D87"/>
    <w:rsid w:val="002065F9"/>
    <w:rsid w:val="00207242"/>
    <w:rsid w:val="0023397B"/>
    <w:rsid w:val="00237875"/>
    <w:rsid w:val="00257893"/>
    <w:rsid w:val="00264958"/>
    <w:rsid w:val="002777AD"/>
    <w:rsid w:val="002E1749"/>
    <w:rsid w:val="002E502B"/>
    <w:rsid w:val="002E586A"/>
    <w:rsid w:val="00342D4B"/>
    <w:rsid w:val="00351C55"/>
    <w:rsid w:val="003661EC"/>
    <w:rsid w:val="00397942"/>
    <w:rsid w:val="003A28C7"/>
    <w:rsid w:val="003D34B9"/>
    <w:rsid w:val="003D5C83"/>
    <w:rsid w:val="003E3A5D"/>
    <w:rsid w:val="003F03AB"/>
    <w:rsid w:val="0041429C"/>
    <w:rsid w:val="00415F28"/>
    <w:rsid w:val="00420F2C"/>
    <w:rsid w:val="00421278"/>
    <w:rsid w:val="00446713"/>
    <w:rsid w:val="004742D7"/>
    <w:rsid w:val="004B518F"/>
    <w:rsid w:val="004C194F"/>
    <w:rsid w:val="0051572D"/>
    <w:rsid w:val="00515FD5"/>
    <w:rsid w:val="00555D0F"/>
    <w:rsid w:val="005563D6"/>
    <w:rsid w:val="0059602C"/>
    <w:rsid w:val="005A487B"/>
    <w:rsid w:val="005B3A1F"/>
    <w:rsid w:val="005E496B"/>
    <w:rsid w:val="00607252"/>
    <w:rsid w:val="006218EC"/>
    <w:rsid w:val="00632A79"/>
    <w:rsid w:val="00640B74"/>
    <w:rsid w:val="006426AC"/>
    <w:rsid w:val="00653FF0"/>
    <w:rsid w:val="00654176"/>
    <w:rsid w:val="00673991"/>
    <w:rsid w:val="00674184"/>
    <w:rsid w:val="006A0469"/>
    <w:rsid w:val="006D067F"/>
    <w:rsid w:val="00705F49"/>
    <w:rsid w:val="007327E0"/>
    <w:rsid w:val="00767447"/>
    <w:rsid w:val="00787BD9"/>
    <w:rsid w:val="007A13AB"/>
    <w:rsid w:val="007B616A"/>
    <w:rsid w:val="007C3497"/>
    <w:rsid w:val="007D6594"/>
    <w:rsid w:val="00810357"/>
    <w:rsid w:val="0081069F"/>
    <w:rsid w:val="00825C7D"/>
    <w:rsid w:val="008806F4"/>
    <w:rsid w:val="0088509E"/>
    <w:rsid w:val="00887EFB"/>
    <w:rsid w:val="00891CEF"/>
    <w:rsid w:val="008F66E5"/>
    <w:rsid w:val="00921707"/>
    <w:rsid w:val="009262FC"/>
    <w:rsid w:val="0093435F"/>
    <w:rsid w:val="009617FC"/>
    <w:rsid w:val="00971DFF"/>
    <w:rsid w:val="009A15D5"/>
    <w:rsid w:val="009A7222"/>
    <w:rsid w:val="009B5417"/>
    <w:rsid w:val="009F755E"/>
    <w:rsid w:val="00A336F8"/>
    <w:rsid w:val="00A33B7A"/>
    <w:rsid w:val="00A347DD"/>
    <w:rsid w:val="00A54150"/>
    <w:rsid w:val="00A54607"/>
    <w:rsid w:val="00A8068B"/>
    <w:rsid w:val="00A829B2"/>
    <w:rsid w:val="00A86300"/>
    <w:rsid w:val="00AA29C4"/>
    <w:rsid w:val="00AA41CC"/>
    <w:rsid w:val="00AC5BBF"/>
    <w:rsid w:val="00B1720B"/>
    <w:rsid w:val="00B2445C"/>
    <w:rsid w:val="00B464E9"/>
    <w:rsid w:val="00B657E1"/>
    <w:rsid w:val="00B765BE"/>
    <w:rsid w:val="00B767BA"/>
    <w:rsid w:val="00B8580F"/>
    <w:rsid w:val="00B86117"/>
    <w:rsid w:val="00B90D70"/>
    <w:rsid w:val="00BA0405"/>
    <w:rsid w:val="00BF3051"/>
    <w:rsid w:val="00C23AE1"/>
    <w:rsid w:val="00C36C33"/>
    <w:rsid w:val="00C81AD6"/>
    <w:rsid w:val="00CC2CDE"/>
    <w:rsid w:val="00CD1218"/>
    <w:rsid w:val="00CD3E65"/>
    <w:rsid w:val="00CF45BE"/>
    <w:rsid w:val="00D04C84"/>
    <w:rsid w:val="00D11865"/>
    <w:rsid w:val="00D2029E"/>
    <w:rsid w:val="00D27366"/>
    <w:rsid w:val="00D32B28"/>
    <w:rsid w:val="00D37D17"/>
    <w:rsid w:val="00D45784"/>
    <w:rsid w:val="00D47B9D"/>
    <w:rsid w:val="00D6566D"/>
    <w:rsid w:val="00DB3D21"/>
    <w:rsid w:val="00DD4843"/>
    <w:rsid w:val="00DF7971"/>
    <w:rsid w:val="00E03CE5"/>
    <w:rsid w:val="00E200CB"/>
    <w:rsid w:val="00E42D86"/>
    <w:rsid w:val="00E523E8"/>
    <w:rsid w:val="00E55DF5"/>
    <w:rsid w:val="00E626F9"/>
    <w:rsid w:val="00E66F1B"/>
    <w:rsid w:val="00EA0843"/>
    <w:rsid w:val="00EA65BD"/>
    <w:rsid w:val="00ED12B8"/>
    <w:rsid w:val="00ED40C6"/>
    <w:rsid w:val="00EF249C"/>
    <w:rsid w:val="00EF3465"/>
    <w:rsid w:val="00F1712F"/>
    <w:rsid w:val="00F22917"/>
    <w:rsid w:val="00F66F0A"/>
    <w:rsid w:val="00F86D48"/>
    <w:rsid w:val="00FA218E"/>
    <w:rsid w:val="00FD0B51"/>
    <w:rsid w:val="00FD3B0E"/>
    <w:rsid w:val="00FD6CB1"/>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6713"/>
    <w:rPr>
      <w:b/>
      <w:bCs/>
    </w:rPr>
  </w:style>
  <w:style w:type="paragraph" w:styleId="a4">
    <w:name w:val="Normal (Web)"/>
    <w:basedOn w:val="a"/>
    <w:uiPriority w:val="99"/>
    <w:unhideWhenUsed/>
    <w:rsid w:val="00446713"/>
    <w:pPr>
      <w:spacing w:after="21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46713"/>
    <w:rPr>
      <w:i/>
      <w:iCs/>
    </w:rPr>
  </w:style>
  <w:style w:type="paragraph" w:customStyle="1" w:styleId="paragraphscx188165848">
    <w:name w:val="paragraphscx188165848"/>
    <w:basedOn w:val="a"/>
    <w:rsid w:val="00446713"/>
    <w:pPr>
      <w:spacing w:after="21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D6594"/>
    <w:pPr>
      <w:ind w:left="720"/>
      <w:contextualSpacing/>
    </w:pPr>
  </w:style>
  <w:style w:type="paragraph" w:styleId="a7">
    <w:name w:val="Balloon Text"/>
    <w:basedOn w:val="a"/>
    <w:link w:val="a8"/>
    <w:uiPriority w:val="99"/>
    <w:semiHidden/>
    <w:unhideWhenUsed/>
    <w:rsid w:val="00E200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00CB"/>
    <w:rPr>
      <w:rFonts w:ascii="Segoe UI" w:hAnsi="Segoe UI" w:cs="Segoe UI"/>
      <w:sz w:val="18"/>
      <w:szCs w:val="18"/>
    </w:rPr>
  </w:style>
  <w:style w:type="paragraph" w:customStyle="1" w:styleId="Default">
    <w:name w:val="Default"/>
    <w:rsid w:val="00E66F1B"/>
    <w:pPr>
      <w:autoSpaceDE w:val="0"/>
      <w:autoSpaceDN w:val="0"/>
      <w:adjustRightInd w:val="0"/>
      <w:spacing w:after="0" w:line="240" w:lineRule="auto"/>
    </w:pPr>
    <w:rPr>
      <w:rFonts w:ascii="Arial" w:hAnsi="Arial" w:cs="Arial"/>
      <w:color w:val="000000"/>
      <w:sz w:val="24"/>
      <w:szCs w:val="24"/>
    </w:rPr>
  </w:style>
  <w:style w:type="paragraph" w:customStyle="1" w:styleId="a9">
    <w:name w:val="Знак"/>
    <w:basedOn w:val="a"/>
    <w:rsid w:val="00E55DF5"/>
    <w:pPr>
      <w:widowControl w:val="0"/>
      <w:adjustRightInd w:val="0"/>
      <w:spacing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6713"/>
    <w:rPr>
      <w:b/>
      <w:bCs/>
    </w:rPr>
  </w:style>
  <w:style w:type="paragraph" w:styleId="a4">
    <w:name w:val="Normal (Web)"/>
    <w:basedOn w:val="a"/>
    <w:uiPriority w:val="99"/>
    <w:unhideWhenUsed/>
    <w:rsid w:val="00446713"/>
    <w:pPr>
      <w:spacing w:after="21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46713"/>
    <w:rPr>
      <w:i/>
      <w:iCs/>
    </w:rPr>
  </w:style>
  <w:style w:type="paragraph" w:customStyle="1" w:styleId="paragraphscx188165848">
    <w:name w:val="paragraphscx188165848"/>
    <w:basedOn w:val="a"/>
    <w:rsid w:val="00446713"/>
    <w:pPr>
      <w:spacing w:after="21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D6594"/>
    <w:pPr>
      <w:ind w:left="720"/>
      <w:contextualSpacing/>
    </w:pPr>
  </w:style>
  <w:style w:type="paragraph" w:styleId="a7">
    <w:name w:val="Balloon Text"/>
    <w:basedOn w:val="a"/>
    <w:link w:val="a8"/>
    <w:uiPriority w:val="99"/>
    <w:semiHidden/>
    <w:unhideWhenUsed/>
    <w:rsid w:val="00E200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00CB"/>
    <w:rPr>
      <w:rFonts w:ascii="Segoe UI" w:hAnsi="Segoe UI" w:cs="Segoe UI"/>
      <w:sz w:val="18"/>
      <w:szCs w:val="18"/>
    </w:rPr>
  </w:style>
  <w:style w:type="paragraph" w:customStyle="1" w:styleId="Default">
    <w:name w:val="Default"/>
    <w:rsid w:val="00E66F1B"/>
    <w:pPr>
      <w:autoSpaceDE w:val="0"/>
      <w:autoSpaceDN w:val="0"/>
      <w:adjustRightInd w:val="0"/>
      <w:spacing w:after="0" w:line="240" w:lineRule="auto"/>
    </w:pPr>
    <w:rPr>
      <w:rFonts w:ascii="Arial" w:hAnsi="Arial" w:cs="Arial"/>
      <w:color w:val="000000"/>
      <w:sz w:val="24"/>
      <w:szCs w:val="24"/>
    </w:rPr>
  </w:style>
  <w:style w:type="paragraph" w:customStyle="1" w:styleId="a9">
    <w:name w:val="Знак"/>
    <w:basedOn w:val="a"/>
    <w:rsid w:val="00E55DF5"/>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657">
      <w:bodyDiv w:val="1"/>
      <w:marLeft w:val="0"/>
      <w:marRight w:val="0"/>
      <w:marTop w:val="0"/>
      <w:marBottom w:val="0"/>
      <w:divBdr>
        <w:top w:val="none" w:sz="0" w:space="0" w:color="auto"/>
        <w:left w:val="none" w:sz="0" w:space="0" w:color="auto"/>
        <w:bottom w:val="none" w:sz="0" w:space="0" w:color="auto"/>
        <w:right w:val="none" w:sz="0" w:space="0" w:color="auto"/>
      </w:divBdr>
    </w:div>
    <w:div w:id="337579913">
      <w:bodyDiv w:val="1"/>
      <w:marLeft w:val="0"/>
      <w:marRight w:val="0"/>
      <w:marTop w:val="0"/>
      <w:marBottom w:val="0"/>
      <w:divBdr>
        <w:top w:val="none" w:sz="0" w:space="0" w:color="auto"/>
        <w:left w:val="none" w:sz="0" w:space="0" w:color="auto"/>
        <w:bottom w:val="none" w:sz="0" w:space="0" w:color="auto"/>
        <w:right w:val="none" w:sz="0" w:space="0" w:color="auto"/>
      </w:divBdr>
      <w:divsChild>
        <w:div w:id="966009025">
          <w:marLeft w:val="0"/>
          <w:marRight w:val="0"/>
          <w:marTop w:val="0"/>
          <w:marBottom w:val="0"/>
          <w:divBdr>
            <w:top w:val="none" w:sz="0" w:space="0" w:color="auto"/>
            <w:left w:val="none" w:sz="0" w:space="0" w:color="auto"/>
            <w:bottom w:val="none" w:sz="0" w:space="0" w:color="auto"/>
            <w:right w:val="none" w:sz="0" w:space="0" w:color="auto"/>
          </w:divBdr>
          <w:divsChild>
            <w:div w:id="2101943433">
              <w:marLeft w:val="0"/>
              <w:marRight w:val="0"/>
              <w:marTop w:val="0"/>
              <w:marBottom w:val="0"/>
              <w:divBdr>
                <w:top w:val="none" w:sz="0" w:space="0" w:color="auto"/>
                <w:left w:val="none" w:sz="0" w:space="0" w:color="auto"/>
                <w:bottom w:val="none" w:sz="0" w:space="0" w:color="auto"/>
                <w:right w:val="none" w:sz="0" w:space="0" w:color="auto"/>
              </w:divBdr>
              <w:divsChild>
                <w:div w:id="1570270542">
                  <w:marLeft w:val="0"/>
                  <w:marRight w:val="0"/>
                  <w:marTop w:val="0"/>
                  <w:marBottom w:val="0"/>
                  <w:divBdr>
                    <w:top w:val="none" w:sz="0" w:space="0" w:color="auto"/>
                    <w:left w:val="none" w:sz="0" w:space="0" w:color="auto"/>
                    <w:bottom w:val="none" w:sz="0" w:space="0" w:color="auto"/>
                    <w:right w:val="none" w:sz="0" w:space="0" w:color="auto"/>
                  </w:divBdr>
                  <w:divsChild>
                    <w:div w:id="16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4910">
      <w:bodyDiv w:val="1"/>
      <w:marLeft w:val="0"/>
      <w:marRight w:val="0"/>
      <w:marTop w:val="0"/>
      <w:marBottom w:val="0"/>
      <w:divBdr>
        <w:top w:val="none" w:sz="0" w:space="0" w:color="auto"/>
        <w:left w:val="none" w:sz="0" w:space="0" w:color="auto"/>
        <w:bottom w:val="none" w:sz="0" w:space="0" w:color="auto"/>
        <w:right w:val="none" w:sz="0" w:space="0" w:color="auto"/>
      </w:divBdr>
      <w:divsChild>
        <w:div w:id="2104065517">
          <w:marLeft w:val="0"/>
          <w:marRight w:val="0"/>
          <w:marTop w:val="0"/>
          <w:marBottom w:val="0"/>
          <w:divBdr>
            <w:top w:val="none" w:sz="0" w:space="0" w:color="auto"/>
            <w:left w:val="none" w:sz="0" w:space="0" w:color="auto"/>
            <w:bottom w:val="none" w:sz="0" w:space="0" w:color="auto"/>
            <w:right w:val="none" w:sz="0" w:space="0" w:color="auto"/>
          </w:divBdr>
          <w:divsChild>
            <w:div w:id="1026785239">
              <w:marLeft w:val="0"/>
              <w:marRight w:val="0"/>
              <w:marTop w:val="0"/>
              <w:marBottom w:val="0"/>
              <w:divBdr>
                <w:top w:val="none" w:sz="0" w:space="0" w:color="auto"/>
                <w:left w:val="none" w:sz="0" w:space="0" w:color="auto"/>
                <w:bottom w:val="none" w:sz="0" w:space="0" w:color="auto"/>
                <w:right w:val="none" w:sz="0" w:space="0" w:color="auto"/>
              </w:divBdr>
              <w:divsChild>
                <w:div w:id="1868911650">
                  <w:marLeft w:val="0"/>
                  <w:marRight w:val="0"/>
                  <w:marTop w:val="0"/>
                  <w:marBottom w:val="0"/>
                  <w:divBdr>
                    <w:top w:val="none" w:sz="0" w:space="0" w:color="auto"/>
                    <w:left w:val="none" w:sz="0" w:space="0" w:color="auto"/>
                    <w:bottom w:val="none" w:sz="0" w:space="0" w:color="auto"/>
                    <w:right w:val="none" w:sz="0" w:space="0" w:color="auto"/>
                  </w:divBdr>
                  <w:divsChild>
                    <w:div w:id="1814633577">
                      <w:marLeft w:val="0"/>
                      <w:marRight w:val="0"/>
                      <w:marTop w:val="0"/>
                      <w:marBottom w:val="0"/>
                      <w:divBdr>
                        <w:top w:val="none" w:sz="0" w:space="0" w:color="auto"/>
                        <w:left w:val="none" w:sz="0" w:space="0" w:color="auto"/>
                        <w:bottom w:val="none" w:sz="0" w:space="0" w:color="auto"/>
                        <w:right w:val="none" w:sz="0" w:space="0" w:color="auto"/>
                      </w:divBdr>
                      <w:divsChild>
                        <w:div w:id="1590502418">
                          <w:marLeft w:val="0"/>
                          <w:marRight w:val="0"/>
                          <w:marTop w:val="0"/>
                          <w:marBottom w:val="0"/>
                          <w:divBdr>
                            <w:top w:val="none" w:sz="0" w:space="0" w:color="auto"/>
                            <w:left w:val="none" w:sz="0" w:space="0" w:color="auto"/>
                            <w:bottom w:val="none" w:sz="0" w:space="0" w:color="auto"/>
                            <w:right w:val="none" w:sz="0" w:space="0" w:color="auto"/>
                          </w:divBdr>
                          <w:divsChild>
                            <w:div w:id="1163548731">
                              <w:marLeft w:val="-300"/>
                              <w:marRight w:val="-4200"/>
                              <w:marTop w:val="0"/>
                              <w:marBottom w:val="0"/>
                              <w:divBdr>
                                <w:top w:val="single" w:sz="2" w:space="0" w:color="00FFFF"/>
                                <w:left w:val="single" w:sz="2" w:space="0" w:color="00FFFF"/>
                                <w:bottom w:val="single" w:sz="2" w:space="0" w:color="00FFFF"/>
                                <w:right w:val="single" w:sz="2" w:space="0" w:color="00FFFF"/>
                              </w:divBdr>
                              <w:divsChild>
                                <w:div w:id="907346215">
                                  <w:marLeft w:val="0"/>
                                  <w:marRight w:val="0"/>
                                  <w:marTop w:val="0"/>
                                  <w:marBottom w:val="0"/>
                                  <w:divBdr>
                                    <w:top w:val="none" w:sz="0" w:space="0" w:color="auto"/>
                                    <w:left w:val="none" w:sz="0" w:space="0" w:color="auto"/>
                                    <w:bottom w:val="none" w:sz="0" w:space="0" w:color="auto"/>
                                    <w:right w:val="none" w:sz="0" w:space="0" w:color="auto"/>
                                  </w:divBdr>
                                  <w:divsChild>
                                    <w:div w:id="1019085061">
                                      <w:marLeft w:val="0"/>
                                      <w:marRight w:val="0"/>
                                      <w:marTop w:val="0"/>
                                      <w:marBottom w:val="0"/>
                                      <w:divBdr>
                                        <w:top w:val="none" w:sz="0" w:space="0" w:color="auto"/>
                                        <w:left w:val="none" w:sz="0" w:space="0" w:color="auto"/>
                                        <w:bottom w:val="none" w:sz="0" w:space="0" w:color="auto"/>
                                        <w:right w:val="none" w:sz="0" w:space="0" w:color="auto"/>
                                      </w:divBdr>
                                      <w:divsChild>
                                        <w:div w:id="19461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13998">
      <w:bodyDiv w:val="1"/>
      <w:marLeft w:val="0"/>
      <w:marRight w:val="0"/>
      <w:marTop w:val="0"/>
      <w:marBottom w:val="0"/>
      <w:divBdr>
        <w:top w:val="none" w:sz="0" w:space="0" w:color="auto"/>
        <w:left w:val="none" w:sz="0" w:space="0" w:color="auto"/>
        <w:bottom w:val="none" w:sz="0" w:space="0" w:color="auto"/>
        <w:right w:val="none" w:sz="0" w:space="0" w:color="auto"/>
      </w:divBdr>
      <w:divsChild>
        <w:div w:id="5863376">
          <w:marLeft w:val="0"/>
          <w:marRight w:val="0"/>
          <w:marTop w:val="0"/>
          <w:marBottom w:val="0"/>
          <w:divBdr>
            <w:top w:val="none" w:sz="0" w:space="0" w:color="auto"/>
            <w:left w:val="none" w:sz="0" w:space="0" w:color="auto"/>
            <w:bottom w:val="none" w:sz="0" w:space="0" w:color="auto"/>
            <w:right w:val="none" w:sz="0" w:space="0" w:color="auto"/>
          </w:divBdr>
          <w:divsChild>
            <w:div w:id="1022827078">
              <w:marLeft w:val="0"/>
              <w:marRight w:val="0"/>
              <w:marTop w:val="0"/>
              <w:marBottom w:val="0"/>
              <w:divBdr>
                <w:top w:val="none" w:sz="0" w:space="0" w:color="auto"/>
                <w:left w:val="none" w:sz="0" w:space="0" w:color="auto"/>
                <w:bottom w:val="none" w:sz="0" w:space="0" w:color="auto"/>
                <w:right w:val="none" w:sz="0" w:space="0" w:color="auto"/>
              </w:divBdr>
              <w:divsChild>
                <w:div w:id="193425751">
                  <w:marLeft w:val="0"/>
                  <w:marRight w:val="0"/>
                  <w:marTop w:val="0"/>
                  <w:marBottom w:val="0"/>
                  <w:divBdr>
                    <w:top w:val="none" w:sz="0" w:space="0" w:color="auto"/>
                    <w:left w:val="none" w:sz="0" w:space="0" w:color="auto"/>
                    <w:bottom w:val="none" w:sz="0" w:space="0" w:color="auto"/>
                    <w:right w:val="none" w:sz="0" w:space="0" w:color="auto"/>
                  </w:divBdr>
                  <w:divsChild>
                    <w:div w:id="13124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6512">
      <w:bodyDiv w:val="1"/>
      <w:marLeft w:val="0"/>
      <w:marRight w:val="0"/>
      <w:marTop w:val="0"/>
      <w:marBottom w:val="0"/>
      <w:divBdr>
        <w:top w:val="none" w:sz="0" w:space="0" w:color="auto"/>
        <w:left w:val="none" w:sz="0" w:space="0" w:color="auto"/>
        <w:bottom w:val="none" w:sz="0" w:space="0" w:color="auto"/>
        <w:right w:val="none" w:sz="0" w:space="0" w:color="auto"/>
      </w:divBdr>
      <w:divsChild>
        <w:div w:id="7678162">
          <w:marLeft w:val="0"/>
          <w:marRight w:val="0"/>
          <w:marTop w:val="0"/>
          <w:marBottom w:val="0"/>
          <w:divBdr>
            <w:top w:val="none" w:sz="0" w:space="0" w:color="auto"/>
            <w:left w:val="none" w:sz="0" w:space="0" w:color="auto"/>
            <w:bottom w:val="none" w:sz="0" w:space="0" w:color="auto"/>
            <w:right w:val="none" w:sz="0" w:space="0" w:color="auto"/>
          </w:divBdr>
          <w:divsChild>
            <w:div w:id="367024758">
              <w:marLeft w:val="0"/>
              <w:marRight w:val="0"/>
              <w:marTop w:val="0"/>
              <w:marBottom w:val="0"/>
              <w:divBdr>
                <w:top w:val="none" w:sz="0" w:space="0" w:color="auto"/>
                <w:left w:val="none" w:sz="0" w:space="0" w:color="auto"/>
                <w:bottom w:val="none" w:sz="0" w:space="0" w:color="auto"/>
                <w:right w:val="none" w:sz="0" w:space="0" w:color="auto"/>
              </w:divBdr>
              <w:divsChild>
                <w:div w:id="1179008542">
                  <w:marLeft w:val="0"/>
                  <w:marRight w:val="0"/>
                  <w:marTop w:val="0"/>
                  <w:marBottom w:val="0"/>
                  <w:divBdr>
                    <w:top w:val="none" w:sz="0" w:space="0" w:color="auto"/>
                    <w:left w:val="none" w:sz="0" w:space="0" w:color="auto"/>
                    <w:bottom w:val="none" w:sz="0" w:space="0" w:color="auto"/>
                    <w:right w:val="none" w:sz="0" w:space="0" w:color="auto"/>
                  </w:divBdr>
                  <w:divsChild>
                    <w:div w:id="1916670415">
                      <w:marLeft w:val="0"/>
                      <w:marRight w:val="0"/>
                      <w:marTop w:val="0"/>
                      <w:marBottom w:val="0"/>
                      <w:divBdr>
                        <w:top w:val="none" w:sz="0" w:space="0" w:color="auto"/>
                        <w:left w:val="none" w:sz="0" w:space="0" w:color="auto"/>
                        <w:bottom w:val="none" w:sz="0" w:space="0" w:color="auto"/>
                        <w:right w:val="none" w:sz="0" w:space="0" w:color="auto"/>
                      </w:divBdr>
                      <w:divsChild>
                        <w:div w:id="65760070">
                          <w:marLeft w:val="0"/>
                          <w:marRight w:val="0"/>
                          <w:marTop w:val="0"/>
                          <w:marBottom w:val="0"/>
                          <w:divBdr>
                            <w:top w:val="none" w:sz="0" w:space="0" w:color="auto"/>
                            <w:left w:val="none" w:sz="0" w:space="0" w:color="auto"/>
                            <w:bottom w:val="none" w:sz="0" w:space="0" w:color="auto"/>
                            <w:right w:val="none" w:sz="0" w:space="0" w:color="auto"/>
                          </w:divBdr>
                          <w:divsChild>
                            <w:div w:id="8001971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87379">
      <w:bodyDiv w:val="1"/>
      <w:marLeft w:val="0"/>
      <w:marRight w:val="0"/>
      <w:marTop w:val="0"/>
      <w:marBottom w:val="0"/>
      <w:divBdr>
        <w:top w:val="none" w:sz="0" w:space="0" w:color="auto"/>
        <w:left w:val="none" w:sz="0" w:space="0" w:color="auto"/>
        <w:bottom w:val="none" w:sz="0" w:space="0" w:color="auto"/>
        <w:right w:val="none" w:sz="0" w:space="0" w:color="auto"/>
      </w:divBdr>
      <w:divsChild>
        <w:div w:id="484708895">
          <w:marLeft w:val="0"/>
          <w:marRight w:val="0"/>
          <w:marTop w:val="0"/>
          <w:marBottom w:val="0"/>
          <w:divBdr>
            <w:top w:val="none" w:sz="0" w:space="0" w:color="auto"/>
            <w:left w:val="none" w:sz="0" w:space="0" w:color="auto"/>
            <w:bottom w:val="none" w:sz="0" w:space="0" w:color="auto"/>
            <w:right w:val="none" w:sz="0" w:space="0" w:color="auto"/>
          </w:divBdr>
          <w:divsChild>
            <w:div w:id="904342041">
              <w:marLeft w:val="0"/>
              <w:marRight w:val="0"/>
              <w:marTop w:val="0"/>
              <w:marBottom w:val="0"/>
              <w:divBdr>
                <w:top w:val="none" w:sz="0" w:space="0" w:color="auto"/>
                <w:left w:val="none" w:sz="0" w:space="0" w:color="auto"/>
                <w:bottom w:val="none" w:sz="0" w:space="0" w:color="auto"/>
                <w:right w:val="none" w:sz="0" w:space="0" w:color="auto"/>
              </w:divBdr>
              <w:divsChild>
                <w:div w:id="1982691144">
                  <w:marLeft w:val="0"/>
                  <w:marRight w:val="0"/>
                  <w:marTop w:val="0"/>
                  <w:marBottom w:val="0"/>
                  <w:divBdr>
                    <w:top w:val="none" w:sz="0" w:space="0" w:color="auto"/>
                    <w:left w:val="none" w:sz="0" w:space="0" w:color="auto"/>
                    <w:bottom w:val="none" w:sz="0" w:space="0" w:color="auto"/>
                    <w:right w:val="none" w:sz="0" w:space="0" w:color="auto"/>
                  </w:divBdr>
                  <w:divsChild>
                    <w:div w:id="1700856024">
                      <w:marLeft w:val="0"/>
                      <w:marRight w:val="0"/>
                      <w:marTop w:val="0"/>
                      <w:marBottom w:val="0"/>
                      <w:divBdr>
                        <w:top w:val="none" w:sz="0" w:space="0" w:color="auto"/>
                        <w:left w:val="none" w:sz="0" w:space="0" w:color="auto"/>
                        <w:bottom w:val="none" w:sz="0" w:space="0" w:color="auto"/>
                        <w:right w:val="none" w:sz="0" w:space="0" w:color="auto"/>
                      </w:divBdr>
                      <w:divsChild>
                        <w:div w:id="1071805791">
                          <w:marLeft w:val="0"/>
                          <w:marRight w:val="0"/>
                          <w:marTop w:val="0"/>
                          <w:marBottom w:val="0"/>
                          <w:divBdr>
                            <w:top w:val="none" w:sz="0" w:space="0" w:color="auto"/>
                            <w:left w:val="none" w:sz="0" w:space="0" w:color="auto"/>
                            <w:bottom w:val="none" w:sz="0" w:space="0" w:color="auto"/>
                            <w:right w:val="none" w:sz="0" w:space="0" w:color="auto"/>
                          </w:divBdr>
                          <w:divsChild>
                            <w:div w:id="2074228932">
                              <w:marLeft w:val="0"/>
                              <w:marRight w:val="0"/>
                              <w:marTop w:val="0"/>
                              <w:marBottom w:val="0"/>
                              <w:divBdr>
                                <w:top w:val="none" w:sz="0" w:space="0" w:color="auto"/>
                                <w:left w:val="none" w:sz="0" w:space="0" w:color="auto"/>
                                <w:bottom w:val="none" w:sz="0" w:space="0" w:color="auto"/>
                                <w:right w:val="none" w:sz="0" w:space="0" w:color="auto"/>
                              </w:divBdr>
                              <w:divsChild>
                                <w:div w:id="3434408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233254">
      <w:bodyDiv w:val="1"/>
      <w:marLeft w:val="0"/>
      <w:marRight w:val="0"/>
      <w:marTop w:val="0"/>
      <w:marBottom w:val="0"/>
      <w:divBdr>
        <w:top w:val="none" w:sz="0" w:space="0" w:color="auto"/>
        <w:left w:val="none" w:sz="0" w:space="0" w:color="auto"/>
        <w:bottom w:val="none" w:sz="0" w:space="0" w:color="auto"/>
        <w:right w:val="none" w:sz="0" w:space="0" w:color="auto"/>
      </w:divBdr>
      <w:divsChild>
        <w:div w:id="1697265953">
          <w:marLeft w:val="0"/>
          <w:marRight w:val="0"/>
          <w:marTop w:val="0"/>
          <w:marBottom w:val="0"/>
          <w:divBdr>
            <w:top w:val="none" w:sz="0" w:space="0" w:color="auto"/>
            <w:left w:val="none" w:sz="0" w:space="0" w:color="auto"/>
            <w:bottom w:val="none" w:sz="0" w:space="0" w:color="auto"/>
            <w:right w:val="none" w:sz="0" w:space="0" w:color="auto"/>
          </w:divBdr>
          <w:divsChild>
            <w:div w:id="268633047">
              <w:marLeft w:val="0"/>
              <w:marRight w:val="0"/>
              <w:marTop w:val="0"/>
              <w:marBottom w:val="0"/>
              <w:divBdr>
                <w:top w:val="none" w:sz="0" w:space="0" w:color="auto"/>
                <w:left w:val="none" w:sz="0" w:space="0" w:color="auto"/>
                <w:bottom w:val="none" w:sz="0" w:space="0" w:color="auto"/>
                <w:right w:val="none" w:sz="0" w:space="0" w:color="auto"/>
              </w:divBdr>
              <w:divsChild>
                <w:div w:id="1759449199">
                  <w:marLeft w:val="0"/>
                  <w:marRight w:val="0"/>
                  <w:marTop w:val="0"/>
                  <w:marBottom w:val="0"/>
                  <w:divBdr>
                    <w:top w:val="none" w:sz="0" w:space="0" w:color="auto"/>
                    <w:left w:val="none" w:sz="0" w:space="0" w:color="auto"/>
                    <w:bottom w:val="none" w:sz="0" w:space="0" w:color="auto"/>
                    <w:right w:val="none" w:sz="0" w:space="0" w:color="auto"/>
                  </w:divBdr>
                  <w:divsChild>
                    <w:div w:id="503400753">
                      <w:marLeft w:val="0"/>
                      <w:marRight w:val="0"/>
                      <w:marTop w:val="0"/>
                      <w:marBottom w:val="0"/>
                      <w:divBdr>
                        <w:top w:val="none" w:sz="0" w:space="0" w:color="auto"/>
                        <w:left w:val="none" w:sz="0" w:space="0" w:color="auto"/>
                        <w:bottom w:val="none" w:sz="0" w:space="0" w:color="auto"/>
                        <w:right w:val="none" w:sz="0" w:space="0" w:color="auto"/>
                      </w:divBdr>
                      <w:divsChild>
                        <w:div w:id="1828128589">
                          <w:marLeft w:val="0"/>
                          <w:marRight w:val="0"/>
                          <w:marTop w:val="0"/>
                          <w:marBottom w:val="0"/>
                          <w:divBdr>
                            <w:top w:val="none" w:sz="0" w:space="0" w:color="auto"/>
                            <w:left w:val="none" w:sz="0" w:space="0" w:color="auto"/>
                            <w:bottom w:val="none" w:sz="0" w:space="0" w:color="auto"/>
                            <w:right w:val="none" w:sz="0" w:space="0" w:color="auto"/>
                          </w:divBdr>
                          <w:divsChild>
                            <w:div w:id="1064523852">
                              <w:marLeft w:val="0"/>
                              <w:marRight w:val="0"/>
                              <w:marTop w:val="0"/>
                              <w:marBottom w:val="0"/>
                              <w:divBdr>
                                <w:top w:val="none" w:sz="0" w:space="0" w:color="auto"/>
                                <w:left w:val="none" w:sz="0" w:space="0" w:color="auto"/>
                                <w:bottom w:val="none" w:sz="0" w:space="0" w:color="auto"/>
                                <w:right w:val="none" w:sz="0" w:space="0" w:color="auto"/>
                              </w:divBdr>
                              <w:divsChild>
                                <w:div w:id="190186132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79819">
      <w:bodyDiv w:val="1"/>
      <w:marLeft w:val="0"/>
      <w:marRight w:val="0"/>
      <w:marTop w:val="0"/>
      <w:marBottom w:val="0"/>
      <w:divBdr>
        <w:top w:val="none" w:sz="0" w:space="0" w:color="auto"/>
        <w:left w:val="none" w:sz="0" w:space="0" w:color="auto"/>
        <w:bottom w:val="none" w:sz="0" w:space="0" w:color="auto"/>
        <w:right w:val="none" w:sz="0" w:space="0" w:color="auto"/>
      </w:divBdr>
    </w:div>
    <w:div w:id="2012220979">
      <w:bodyDiv w:val="1"/>
      <w:marLeft w:val="0"/>
      <w:marRight w:val="0"/>
      <w:marTop w:val="0"/>
      <w:marBottom w:val="0"/>
      <w:divBdr>
        <w:top w:val="none" w:sz="0" w:space="0" w:color="auto"/>
        <w:left w:val="none" w:sz="0" w:space="0" w:color="auto"/>
        <w:bottom w:val="none" w:sz="0" w:space="0" w:color="auto"/>
        <w:right w:val="none" w:sz="0" w:space="0" w:color="auto"/>
      </w:divBdr>
      <w:divsChild>
        <w:div w:id="67849568">
          <w:marLeft w:val="0"/>
          <w:marRight w:val="0"/>
          <w:marTop w:val="0"/>
          <w:marBottom w:val="0"/>
          <w:divBdr>
            <w:top w:val="none" w:sz="0" w:space="0" w:color="auto"/>
            <w:left w:val="none" w:sz="0" w:space="0" w:color="auto"/>
            <w:bottom w:val="none" w:sz="0" w:space="0" w:color="auto"/>
            <w:right w:val="none" w:sz="0" w:space="0" w:color="auto"/>
          </w:divBdr>
          <w:divsChild>
            <w:div w:id="1474566573">
              <w:marLeft w:val="0"/>
              <w:marRight w:val="0"/>
              <w:marTop w:val="0"/>
              <w:marBottom w:val="0"/>
              <w:divBdr>
                <w:top w:val="none" w:sz="0" w:space="0" w:color="auto"/>
                <w:left w:val="none" w:sz="0" w:space="0" w:color="auto"/>
                <w:bottom w:val="none" w:sz="0" w:space="0" w:color="auto"/>
                <w:right w:val="none" w:sz="0" w:space="0" w:color="auto"/>
              </w:divBdr>
              <w:divsChild>
                <w:div w:id="1805390918">
                  <w:marLeft w:val="0"/>
                  <w:marRight w:val="0"/>
                  <w:marTop w:val="0"/>
                  <w:marBottom w:val="0"/>
                  <w:divBdr>
                    <w:top w:val="none" w:sz="0" w:space="0" w:color="auto"/>
                    <w:left w:val="none" w:sz="0" w:space="0" w:color="auto"/>
                    <w:bottom w:val="none" w:sz="0" w:space="0" w:color="auto"/>
                    <w:right w:val="none" w:sz="0" w:space="0" w:color="auto"/>
                  </w:divBdr>
                  <w:divsChild>
                    <w:div w:id="696548043">
                      <w:marLeft w:val="0"/>
                      <w:marRight w:val="0"/>
                      <w:marTop w:val="0"/>
                      <w:marBottom w:val="0"/>
                      <w:divBdr>
                        <w:top w:val="none" w:sz="0" w:space="0" w:color="auto"/>
                        <w:left w:val="none" w:sz="0" w:space="0" w:color="auto"/>
                        <w:bottom w:val="none" w:sz="0" w:space="0" w:color="auto"/>
                        <w:right w:val="none" w:sz="0" w:space="0" w:color="auto"/>
                      </w:divBdr>
                      <w:divsChild>
                        <w:div w:id="1714839880">
                          <w:marLeft w:val="0"/>
                          <w:marRight w:val="0"/>
                          <w:marTop w:val="0"/>
                          <w:marBottom w:val="0"/>
                          <w:divBdr>
                            <w:top w:val="none" w:sz="0" w:space="0" w:color="auto"/>
                            <w:left w:val="none" w:sz="0" w:space="0" w:color="auto"/>
                            <w:bottom w:val="none" w:sz="0" w:space="0" w:color="auto"/>
                            <w:right w:val="none" w:sz="0" w:space="0" w:color="auto"/>
                          </w:divBdr>
                          <w:divsChild>
                            <w:div w:id="1711615118">
                              <w:marLeft w:val="0"/>
                              <w:marRight w:val="0"/>
                              <w:marTop w:val="0"/>
                              <w:marBottom w:val="0"/>
                              <w:divBdr>
                                <w:top w:val="none" w:sz="0" w:space="0" w:color="auto"/>
                                <w:left w:val="none" w:sz="0" w:space="0" w:color="auto"/>
                                <w:bottom w:val="none" w:sz="0" w:space="0" w:color="auto"/>
                                <w:right w:val="none" w:sz="0" w:space="0" w:color="auto"/>
                              </w:divBdr>
                              <w:divsChild>
                                <w:div w:id="1863011973">
                                  <w:marLeft w:val="0"/>
                                  <w:marRight w:val="0"/>
                                  <w:marTop w:val="0"/>
                                  <w:marBottom w:val="0"/>
                                  <w:divBdr>
                                    <w:top w:val="none" w:sz="0" w:space="0" w:color="auto"/>
                                    <w:left w:val="none" w:sz="0" w:space="0" w:color="auto"/>
                                    <w:bottom w:val="none" w:sz="0" w:space="0" w:color="auto"/>
                                    <w:right w:val="none" w:sz="0" w:space="0" w:color="auto"/>
                                  </w:divBdr>
                                  <w:divsChild>
                                    <w:div w:id="1862207581">
                                      <w:marLeft w:val="0"/>
                                      <w:marRight w:val="0"/>
                                      <w:marTop w:val="0"/>
                                      <w:marBottom w:val="0"/>
                                      <w:divBdr>
                                        <w:top w:val="none" w:sz="0" w:space="0" w:color="auto"/>
                                        <w:left w:val="none" w:sz="0" w:space="0" w:color="auto"/>
                                        <w:bottom w:val="none" w:sz="0" w:space="0" w:color="auto"/>
                                        <w:right w:val="none" w:sz="0" w:space="0" w:color="auto"/>
                                      </w:divBdr>
                                      <w:divsChild>
                                        <w:div w:id="394395981">
                                          <w:marLeft w:val="0"/>
                                          <w:marRight w:val="0"/>
                                          <w:marTop w:val="0"/>
                                          <w:marBottom w:val="0"/>
                                          <w:divBdr>
                                            <w:top w:val="none" w:sz="0" w:space="0" w:color="auto"/>
                                            <w:left w:val="none" w:sz="0" w:space="0" w:color="auto"/>
                                            <w:bottom w:val="none" w:sz="0" w:space="0" w:color="auto"/>
                                            <w:right w:val="none" w:sz="0" w:space="0" w:color="auto"/>
                                          </w:divBdr>
                                          <w:divsChild>
                                            <w:div w:id="606622860">
                                              <w:marLeft w:val="0"/>
                                              <w:marRight w:val="0"/>
                                              <w:marTop w:val="0"/>
                                              <w:marBottom w:val="0"/>
                                              <w:divBdr>
                                                <w:top w:val="none" w:sz="0" w:space="0" w:color="auto"/>
                                                <w:left w:val="none" w:sz="0" w:space="0" w:color="auto"/>
                                                <w:bottom w:val="none" w:sz="0" w:space="0" w:color="auto"/>
                                                <w:right w:val="none" w:sz="0" w:space="0" w:color="auto"/>
                                              </w:divBdr>
                                              <w:divsChild>
                                                <w:div w:id="1254824135">
                                                  <w:marLeft w:val="0"/>
                                                  <w:marRight w:val="0"/>
                                                  <w:marTop w:val="0"/>
                                                  <w:marBottom w:val="0"/>
                                                  <w:divBdr>
                                                    <w:top w:val="none" w:sz="0" w:space="0" w:color="auto"/>
                                                    <w:left w:val="none" w:sz="0" w:space="0" w:color="auto"/>
                                                    <w:bottom w:val="none" w:sz="0" w:space="0" w:color="auto"/>
                                                    <w:right w:val="none" w:sz="0" w:space="0" w:color="auto"/>
                                                  </w:divBdr>
                                                  <w:divsChild>
                                                    <w:div w:id="220216770">
                                                      <w:marLeft w:val="0"/>
                                                      <w:marRight w:val="0"/>
                                                      <w:marTop w:val="0"/>
                                                      <w:marBottom w:val="0"/>
                                                      <w:divBdr>
                                                        <w:top w:val="none" w:sz="0" w:space="0" w:color="auto"/>
                                                        <w:left w:val="none" w:sz="0" w:space="0" w:color="auto"/>
                                                        <w:bottom w:val="none" w:sz="0" w:space="0" w:color="auto"/>
                                                        <w:right w:val="none" w:sz="0" w:space="0" w:color="auto"/>
                                                      </w:divBdr>
                                                      <w:divsChild>
                                                        <w:div w:id="1501505869">
                                                          <w:marLeft w:val="0"/>
                                                          <w:marRight w:val="0"/>
                                                          <w:marTop w:val="0"/>
                                                          <w:marBottom w:val="0"/>
                                                          <w:divBdr>
                                                            <w:top w:val="none" w:sz="0" w:space="0" w:color="auto"/>
                                                            <w:left w:val="none" w:sz="0" w:space="0" w:color="auto"/>
                                                            <w:bottom w:val="none" w:sz="0" w:space="0" w:color="auto"/>
                                                            <w:right w:val="none" w:sz="0" w:space="0" w:color="auto"/>
                                                          </w:divBdr>
                                                          <w:divsChild>
                                                            <w:div w:id="627931924">
                                                              <w:marLeft w:val="0"/>
                                                              <w:marRight w:val="0"/>
                                                              <w:marTop w:val="0"/>
                                                              <w:marBottom w:val="0"/>
                                                              <w:divBdr>
                                                                <w:top w:val="none" w:sz="0" w:space="0" w:color="auto"/>
                                                                <w:left w:val="none" w:sz="0" w:space="0" w:color="auto"/>
                                                                <w:bottom w:val="none" w:sz="0" w:space="0" w:color="auto"/>
                                                                <w:right w:val="none" w:sz="0" w:space="0" w:color="auto"/>
                                                              </w:divBdr>
                                                              <w:divsChild>
                                                                <w:div w:id="1967930727">
                                                                  <w:marLeft w:val="0"/>
                                                                  <w:marRight w:val="0"/>
                                                                  <w:marTop w:val="0"/>
                                                                  <w:marBottom w:val="0"/>
                                                                  <w:divBdr>
                                                                    <w:top w:val="none" w:sz="0" w:space="0" w:color="auto"/>
                                                                    <w:left w:val="none" w:sz="0" w:space="0" w:color="auto"/>
                                                                    <w:bottom w:val="none" w:sz="0" w:space="0" w:color="auto"/>
                                                                    <w:right w:val="none" w:sz="0" w:space="0" w:color="auto"/>
                                                                  </w:divBdr>
                                                                  <w:divsChild>
                                                                    <w:div w:id="1534419901">
                                                                      <w:marLeft w:val="0"/>
                                                                      <w:marRight w:val="0"/>
                                                                      <w:marTop w:val="0"/>
                                                                      <w:marBottom w:val="0"/>
                                                                      <w:divBdr>
                                                                        <w:top w:val="none" w:sz="0" w:space="0" w:color="auto"/>
                                                                        <w:left w:val="none" w:sz="0" w:space="0" w:color="auto"/>
                                                                        <w:bottom w:val="none" w:sz="0" w:space="0" w:color="auto"/>
                                                                        <w:right w:val="none" w:sz="0" w:space="0" w:color="auto"/>
                                                                      </w:divBdr>
                                                                      <w:divsChild>
                                                                        <w:div w:id="1370571002">
                                                                          <w:marLeft w:val="0"/>
                                                                          <w:marRight w:val="0"/>
                                                                          <w:marTop w:val="0"/>
                                                                          <w:marBottom w:val="0"/>
                                                                          <w:divBdr>
                                                                            <w:top w:val="none" w:sz="0" w:space="0" w:color="auto"/>
                                                                            <w:left w:val="none" w:sz="0" w:space="0" w:color="auto"/>
                                                                            <w:bottom w:val="none" w:sz="0" w:space="0" w:color="auto"/>
                                                                            <w:right w:val="none" w:sz="0" w:space="0" w:color="auto"/>
                                                                          </w:divBdr>
                                                                          <w:divsChild>
                                                                            <w:div w:id="1025061937">
                                                                              <w:marLeft w:val="0"/>
                                                                              <w:marRight w:val="0"/>
                                                                              <w:marTop w:val="0"/>
                                                                              <w:marBottom w:val="0"/>
                                                                              <w:divBdr>
                                                                                <w:top w:val="none" w:sz="0" w:space="0" w:color="auto"/>
                                                                                <w:left w:val="none" w:sz="0" w:space="0" w:color="auto"/>
                                                                                <w:bottom w:val="none" w:sz="0" w:space="0" w:color="auto"/>
                                                                                <w:right w:val="none" w:sz="0" w:space="0" w:color="auto"/>
                                                                              </w:divBdr>
                                                                              <w:divsChild>
                                                                                <w:div w:id="54164046">
                                                                                  <w:marLeft w:val="0"/>
                                                                                  <w:marRight w:val="0"/>
                                                                                  <w:marTop w:val="0"/>
                                                                                  <w:marBottom w:val="0"/>
                                                                                  <w:divBdr>
                                                                                    <w:top w:val="none" w:sz="0" w:space="0" w:color="auto"/>
                                                                                    <w:left w:val="none" w:sz="0" w:space="0" w:color="auto"/>
                                                                                    <w:bottom w:val="none" w:sz="0" w:space="0" w:color="auto"/>
                                                                                    <w:right w:val="none" w:sz="0" w:space="0" w:color="auto"/>
                                                                                  </w:divBdr>
                                                                                  <w:divsChild>
                                                                                    <w:div w:id="1430196135">
                                                                                      <w:marLeft w:val="0"/>
                                                                                      <w:marRight w:val="0"/>
                                                                                      <w:marTop w:val="0"/>
                                                                                      <w:marBottom w:val="0"/>
                                                                                      <w:divBdr>
                                                                                        <w:top w:val="none" w:sz="0" w:space="0" w:color="auto"/>
                                                                                        <w:left w:val="none" w:sz="0" w:space="0" w:color="auto"/>
                                                                                        <w:bottom w:val="none" w:sz="0" w:space="0" w:color="auto"/>
                                                                                        <w:right w:val="none" w:sz="0" w:space="0" w:color="auto"/>
                                                                                      </w:divBdr>
                                                                                      <w:divsChild>
                                                                                        <w:div w:id="1934629645">
                                                                                          <w:marLeft w:val="0"/>
                                                                                          <w:marRight w:val="0"/>
                                                                                          <w:marTop w:val="0"/>
                                                                                          <w:marBottom w:val="0"/>
                                                                                          <w:divBdr>
                                                                                            <w:top w:val="none" w:sz="0" w:space="0" w:color="auto"/>
                                                                                            <w:left w:val="none" w:sz="0" w:space="0" w:color="auto"/>
                                                                                            <w:bottom w:val="none" w:sz="0" w:space="0" w:color="auto"/>
                                                                                            <w:right w:val="none" w:sz="0" w:space="0" w:color="auto"/>
                                                                                          </w:divBdr>
                                                                                          <w:divsChild>
                                                                                            <w:div w:id="505946344">
                                                                                              <w:marLeft w:val="0"/>
                                                                                              <w:marRight w:val="0"/>
                                                                                              <w:marTop w:val="0"/>
                                                                                              <w:marBottom w:val="0"/>
                                                                                              <w:divBdr>
                                                                                                <w:top w:val="none" w:sz="0" w:space="0" w:color="auto"/>
                                                                                                <w:left w:val="none" w:sz="0" w:space="0" w:color="auto"/>
                                                                                                <w:bottom w:val="none" w:sz="0" w:space="0" w:color="auto"/>
                                                                                                <w:right w:val="none" w:sz="0" w:space="0" w:color="auto"/>
                                                                                              </w:divBdr>
                                                                                              <w:divsChild>
                                                                                                <w:div w:id="1177961921">
                                                                                                  <w:marLeft w:val="0"/>
                                                                                                  <w:marRight w:val="0"/>
                                                                                                  <w:marTop w:val="0"/>
                                                                                                  <w:marBottom w:val="0"/>
                                                                                                  <w:divBdr>
                                                                                                    <w:top w:val="none" w:sz="0" w:space="0" w:color="auto"/>
                                                                                                    <w:left w:val="none" w:sz="0" w:space="0" w:color="auto"/>
                                                                                                    <w:bottom w:val="none" w:sz="0" w:space="0" w:color="auto"/>
                                                                                                    <w:right w:val="none" w:sz="0" w:space="0" w:color="auto"/>
                                                                                                  </w:divBdr>
                                                                                                  <w:divsChild>
                                                                                                    <w:div w:id="1395737006">
                                                                                                      <w:marLeft w:val="0"/>
                                                                                                      <w:marRight w:val="0"/>
                                                                                                      <w:marTop w:val="0"/>
                                                                                                      <w:marBottom w:val="0"/>
                                                                                                      <w:divBdr>
                                                                                                        <w:top w:val="none" w:sz="0" w:space="0" w:color="auto"/>
                                                                                                        <w:left w:val="none" w:sz="0" w:space="0" w:color="auto"/>
                                                                                                        <w:bottom w:val="none" w:sz="0" w:space="0" w:color="auto"/>
                                                                                                        <w:right w:val="none" w:sz="0" w:space="0" w:color="auto"/>
                                                                                                      </w:divBdr>
                                                                                                      <w:divsChild>
                                                                                                        <w:div w:id="192235173">
                                                                                                          <w:marLeft w:val="0"/>
                                                                                                          <w:marRight w:val="0"/>
                                                                                                          <w:marTop w:val="0"/>
                                                                                                          <w:marBottom w:val="0"/>
                                                                                                          <w:divBdr>
                                                                                                            <w:top w:val="none" w:sz="0" w:space="0" w:color="auto"/>
                                                                                                            <w:left w:val="none" w:sz="0" w:space="0" w:color="auto"/>
                                                                                                            <w:bottom w:val="none" w:sz="0" w:space="0" w:color="auto"/>
                                                                                                            <w:right w:val="none" w:sz="0" w:space="0" w:color="auto"/>
                                                                                                          </w:divBdr>
                                                                                                          <w:divsChild>
                                                                                                            <w:div w:id="817648262">
                                                                                                              <w:marLeft w:val="0"/>
                                                                                                              <w:marRight w:val="0"/>
                                                                                                              <w:marTop w:val="0"/>
                                                                                                              <w:marBottom w:val="0"/>
                                                                                                              <w:divBdr>
                                                                                                                <w:top w:val="none" w:sz="0" w:space="0" w:color="auto"/>
                                                                                                                <w:left w:val="none" w:sz="0" w:space="0" w:color="auto"/>
                                                                                                                <w:bottom w:val="none" w:sz="0" w:space="0" w:color="auto"/>
                                                                                                                <w:right w:val="none" w:sz="0" w:space="0" w:color="auto"/>
                                                                                                              </w:divBdr>
                                                                                                              <w:divsChild>
                                                                                                                <w:div w:id="933442571">
                                                                                                                  <w:marLeft w:val="0"/>
                                                                                                                  <w:marRight w:val="0"/>
                                                                                                                  <w:marTop w:val="0"/>
                                                                                                                  <w:marBottom w:val="0"/>
                                                                                                                  <w:divBdr>
                                                                                                                    <w:top w:val="none" w:sz="0" w:space="0" w:color="auto"/>
                                                                                                                    <w:left w:val="none" w:sz="0" w:space="0" w:color="auto"/>
                                                                                                                    <w:bottom w:val="none" w:sz="0" w:space="0" w:color="auto"/>
                                                                                                                    <w:right w:val="none" w:sz="0" w:space="0" w:color="auto"/>
                                                                                                                  </w:divBdr>
                                                                                                                  <w:divsChild>
                                                                                                                    <w:div w:id="390662253">
                                                                                                                      <w:marLeft w:val="0"/>
                                                                                                                      <w:marRight w:val="0"/>
                                                                                                                      <w:marTop w:val="0"/>
                                                                                                                      <w:marBottom w:val="0"/>
                                                                                                                      <w:divBdr>
                                                                                                                        <w:top w:val="none" w:sz="0" w:space="0" w:color="auto"/>
                                                                                                                        <w:left w:val="none" w:sz="0" w:space="0" w:color="auto"/>
                                                                                                                        <w:bottom w:val="none" w:sz="0" w:space="0" w:color="auto"/>
                                                                                                                        <w:right w:val="none" w:sz="0" w:space="0" w:color="auto"/>
                                                                                                                      </w:divBdr>
                                                                                                                      <w:divsChild>
                                                                                                                        <w:div w:id="1384982298">
                                                                                                                          <w:marLeft w:val="0"/>
                                                                                                                          <w:marRight w:val="0"/>
                                                                                                                          <w:marTop w:val="0"/>
                                                                                                                          <w:marBottom w:val="0"/>
                                                                                                                          <w:divBdr>
                                                                                                                            <w:top w:val="none" w:sz="0" w:space="0" w:color="auto"/>
                                                                                                                            <w:left w:val="none" w:sz="0" w:space="0" w:color="auto"/>
                                                                                                                            <w:bottom w:val="none" w:sz="0" w:space="0" w:color="auto"/>
                                                                                                                            <w:right w:val="none" w:sz="0" w:space="0" w:color="auto"/>
                                                                                                                          </w:divBdr>
                                                                                                                          <w:divsChild>
                                                                                                                            <w:div w:id="1978681738">
                                                                                                                              <w:marLeft w:val="0"/>
                                                                                                                              <w:marRight w:val="0"/>
                                                                                                                              <w:marTop w:val="0"/>
                                                                                                                              <w:marBottom w:val="0"/>
                                                                                                                              <w:divBdr>
                                                                                                                                <w:top w:val="none" w:sz="0" w:space="0" w:color="auto"/>
                                                                                                                                <w:left w:val="none" w:sz="0" w:space="0" w:color="auto"/>
                                                                                                                                <w:bottom w:val="none" w:sz="0" w:space="0" w:color="auto"/>
                                                                                                                                <w:right w:val="none" w:sz="0" w:space="0" w:color="auto"/>
                                                                                                                              </w:divBdr>
                                                                                                                              <w:divsChild>
                                                                                                                                <w:div w:id="179748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0588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354378969">
                                                                                                                                          <w:marLeft w:val="0"/>
                                                                                                                                          <w:marRight w:val="0"/>
                                                                                                                                          <w:marTop w:val="0"/>
                                                                                                                                          <w:marBottom w:val="0"/>
                                                                                                                                          <w:divBdr>
                                                                                                                                            <w:top w:val="none" w:sz="0" w:space="0" w:color="auto"/>
                                                                                                                                            <w:left w:val="none" w:sz="0" w:space="0" w:color="auto"/>
                                                                                                                                            <w:bottom w:val="none" w:sz="0" w:space="0" w:color="auto"/>
                                                                                                                                            <w:right w:val="none" w:sz="0" w:space="0" w:color="auto"/>
                                                                                                                                          </w:divBdr>
                                                                                                                                          <w:divsChild>
                                                                                                                                            <w:div w:id="1152718631">
                                                                                                                                              <w:marLeft w:val="0"/>
                                                                                                                                              <w:marRight w:val="0"/>
                                                                                                                                              <w:marTop w:val="0"/>
                                                                                                                                              <w:marBottom w:val="0"/>
                                                                                                                                              <w:divBdr>
                                                                                                                                                <w:top w:val="none" w:sz="0" w:space="0" w:color="auto"/>
                                                                                                                                                <w:left w:val="none" w:sz="0" w:space="0" w:color="auto"/>
                                                                                                                                                <w:bottom w:val="none" w:sz="0" w:space="0" w:color="auto"/>
                                                                                                                                                <w:right w:val="none" w:sz="0" w:space="0" w:color="auto"/>
                                                                                                                                              </w:divBdr>
                                                                                                                                              <w:divsChild>
                                                                                                                                                <w:div w:id="92550676">
                                                                                                                                                  <w:marLeft w:val="0"/>
                                                                                                                                                  <w:marRight w:val="0"/>
                                                                                                                                                  <w:marTop w:val="0"/>
                                                                                                                                                  <w:marBottom w:val="0"/>
                                                                                                                                                  <w:divBdr>
                                                                                                                                                    <w:top w:val="none" w:sz="0" w:space="0" w:color="auto"/>
                                                                                                                                                    <w:left w:val="none" w:sz="0" w:space="0" w:color="auto"/>
                                                                                                                                                    <w:bottom w:val="none" w:sz="0" w:space="0" w:color="auto"/>
                                                                                                                                                    <w:right w:val="none" w:sz="0" w:space="0" w:color="auto"/>
                                                                                                                                                  </w:divBdr>
                                                                                                                                                  <w:divsChild>
                                                                                                                                                    <w:div w:id="1406688689">
                                                                                                                                                      <w:marLeft w:val="0"/>
                                                                                                                                                      <w:marRight w:val="0"/>
                                                                                                                                                      <w:marTop w:val="0"/>
                                                                                                                                                      <w:marBottom w:val="0"/>
                                                                                                                                                      <w:divBdr>
                                                                                                                                                        <w:top w:val="none" w:sz="0" w:space="0" w:color="auto"/>
                                                                                                                                                        <w:left w:val="none" w:sz="0" w:space="0" w:color="auto"/>
                                                                                                                                                        <w:bottom w:val="none" w:sz="0" w:space="0" w:color="auto"/>
                                                                                                                                                        <w:right w:val="none" w:sz="0" w:space="0" w:color="auto"/>
                                                                                                                                                      </w:divBdr>
                                                                                                                                                      <w:divsChild>
                                                                                                                                                        <w:div w:id="3528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1902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984577961">
                                                                                                                                                                  <w:marLeft w:val="0"/>
                                                                                                                                                                  <w:marRight w:val="0"/>
                                                                                                                                                                  <w:marTop w:val="0"/>
                                                                                                                                                                  <w:marBottom w:val="0"/>
                                                                                                                                                                  <w:divBdr>
                                                                                                                                                                    <w:top w:val="none" w:sz="0" w:space="0" w:color="auto"/>
                                                                                                                                                                    <w:left w:val="none" w:sz="0" w:space="0" w:color="auto"/>
                                                                                                                                                                    <w:bottom w:val="none" w:sz="0" w:space="0" w:color="auto"/>
                                                                                                                                                                    <w:right w:val="none" w:sz="0" w:space="0" w:color="auto"/>
                                                                                                                                                                  </w:divBdr>
                                                                                                                                                                  <w:divsChild>
                                                                                                                                                                    <w:div w:id="1703439360">
                                                                                                                                                                      <w:marLeft w:val="0"/>
                                                                                                                                                                      <w:marRight w:val="0"/>
                                                                                                                                                                      <w:marTop w:val="0"/>
                                                                                                                                                                      <w:marBottom w:val="0"/>
                                                                                                                                                                      <w:divBdr>
                                                                                                                                                                        <w:top w:val="none" w:sz="0" w:space="0" w:color="auto"/>
                                                                                                                                                                        <w:left w:val="none" w:sz="0" w:space="0" w:color="auto"/>
                                                                                                                                                                        <w:bottom w:val="none" w:sz="0" w:space="0" w:color="auto"/>
                                                                                                                                                                        <w:right w:val="none" w:sz="0" w:space="0" w:color="auto"/>
                                                                                                                                                                      </w:divBdr>
                                                                                                                                                                      <w:divsChild>
                                                                                                                                                                        <w:div w:id="721028799">
                                                                                                                                                                          <w:marLeft w:val="0"/>
                                                                                                                                                                          <w:marRight w:val="0"/>
                                                                                                                                                                          <w:marTop w:val="0"/>
                                                                                                                                                                          <w:marBottom w:val="0"/>
                                                                                                                                                                          <w:divBdr>
                                                                                                                                                                            <w:top w:val="none" w:sz="0" w:space="0" w:color="auto"/>
                                                                                                                                                                            <w:left w:val="none" w:sz="0" w:space="0" w:color="auto"/>
                                                                                                                                                                            <w:bottom w:val="none" w:sz="0" w:space="0" w:color="auto"/>
                                                                                                                                                                            <w:right w:val="none" w:sz="0" w:space="0" w:color="auto"/>
                                                                                                                                                                          </w:divBdr>
                                                                                                                                                                          <w:divsChild>
                                                                                                                                                                            <w:div w:id="81530839">
                                                                                                                                                                              <w:marLeft w:val="0"/>
                                                                                                                                                                              <w:marRight w:val="0"/>
                                                                                                                                                                              <w:marTop w:val="0"/>
                                                                                                                                                                              <w:marBottom w:val="0"/>
                                                                                                                                                                              <w:divBdr>
                                                                                                                                                                                <w:top w:val="none" w:sz="0" w:space="0" w:color="auto"/>
                                                                                                                                                                                <w:left w:val="none" w:sz="0" w:space="0" w:color="auto"/>
                                                                                                                                                                                <w:bottom w:val="none" w:sz="0" w:space="0" w:color="auto"/>
                                                                                                                                                                                <w:right w:val="none" w:sz="0" w:space="0" w:color="auto"/>
                                                                                                                                                                              </w:divBdr>
                                                                                                                                                                              <w:divsChild>
                                                                                                                                                                                <w:div w:id="1469740691">
                                                                                                                                                                                  <w:marLeft w:val="0"/>
                                                                                                                                                                                  <w:marRight w:val="0"/>
                                                                                                                                                                                  <w:marTop w:val="0"/>
                                                                                                                                                                                  <w:marBottom w:val="0"/>
                                                                                                                                                                                  <w:divBdr>
                                                                                                                                                                                    <w:top w:val="none" w:sz="0" w:space="0" w:color="auto"/>
                                                                                                                                                                                    <w:left w:val="none" w:sz="0" w:space="0" w:color="auto"/>
                                                                                                                                                                                    <w:bottom w:val="none" w:sz="0" w:space="0" w:color="auto"/>
                                                                                                                                                                                    <w:right w:val="none" w:sz="0" w:space="0" w:color="auto"/>
                                                                                                                                                                                  </w:divBdr>
                                                                                                                                                                                  <w:divsChild>
                                                                                                                                                                                    <w:div w:id="341202183">
                                                                                                                                                                                      <w:marLeft w:val="0"/>
                                                                                                                                                                                      <w:marRight w:val="0"/>
                                                                                                                                                                                      <w:marTop w:val="0"/>
                                                                                                                                                                                      <w:marBottom w:val="0"/>
                                                                                                                                                                                      <w:divBdr>
                                                                                                                                                                                        <w:top w:val="none" w:sz="0" w:space="0" w:color="auto"/>
                                                                                                                                                                                        <w:left w:val="none" w:sz="0" w:space="0" w:color="auto"/>
                                                                                                                                                                                        <w:bottom w:val="none" w:sz="0" w:space="0" w:color="auto"/>
                                                                                                                                                                                        <w:right w:val="none" w:sz="0" w:space="0" w:color="auto"/>
                                                                                                                                                                                      </w:divBdr>
                                                                                                                                                                                    </w:div>
                                                                                                                                                                                    <w:div w:id="539439635">
                                                                                                                                                                                      <w:marLeft w:val="0"/>
                                                                                                                                                                                      <w:marRight w:val="0"/>
                                                                                                                                                                                      <w:marTop w:val="0"/>
                                                                                                                                                                                      <w:marBottom w:val="0"/>
                                                                                                                                                                                      <w:divBdr>
                                                                                                                                                                                        <w:top w:val="none" w:sz="0" w:space="0" w:color="auto"/>
                                                                                                                                                                                        <w:left w:val="none" w:sz="0" w:space="0" w:color="auto"/>
                                                                                                                                                                                        <w:bottom w:val="none" w:sz="0" w:space="0" w:color="auto"/>
                                                                                                                                                                                        <w:right w:val="none" w:sz="0" w:space="0" w:color="auto"/>
                                                                                                                                                                                      </w:divBdr>
                                                                                                                                                                                    </w:div>
                                                                                                                                                                                    <w:div w:id="500510791">
                                                                                                                                                                                      <w:marLeft w:val="0"/>
                                                                                                                                                                                      <w:marRight w:val="0"/>
                                                                                                                                                                                      <w:marTop w:val="0"/>
                                                                                                                                                                                      <w:marBottom w:val="0"/>
                                                                                                                                                                                      <w:divBdr>
                                                                                                                                                                                        <w:top w:val="none" w:sz="0" w:space="0" w:color="auto"/>
                                                                                                                                                                                        <w:left w:val="none" w:sz="0" w:space="0" w:color="auto"/>
                                                                                                                                                                                        <w:bottom w:val="none" w:sz="0" w:space="0" w:color="auto"/>
                                                                                                                                                                                        <w:right w:val="none" w:sz="0" w:space="0" w:color="auto"/>
                                                                                                                                                                                      </w:divBdr>
                                                                                                                                                                                    </w:div>
                                                                                                                                                                                    <w:div w:id="554780971">
                                                                                                                                                                                      <w:marLeft w:val="0"/>
                                                                                                                                                                                      <w:marRight w:val="0"/>
                                                                                                                                                                                      <w:marTop w:val="0"/>
                                                                                                                                                                                      <w:marBottom w:val="0"/>
                                                                                                                                                                                      <w:divBdr>
                                                                                                                                                                                        <w:top w:val="none" w:sz="0" w:space="0" w:color="auto"/>
                                                                                                                                                                                        <w:left w:val="none" w:sz="0" w:space="0" w:color="auto"/>
                                                                                                                                                                                        <w:bottom w:val="none" w:sz="0" w:space="0" w:color="auto"/>
                                                                                                                                                                                        <w:right w:val="none" w:sz="0" w:space="0" w:color="auto"/>
                                                                                                                                                                                      </w:divBdr>
                                                                                                                                                                                    </w:div>
                                                                                                                                                                                    <w:div w:id="480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Муниц</dc:creator>
  <cp:lastModifiedBy>Марина</cp:lastModifiedBy>
  <cp:revision>10</cp:revision>
  <cp:lastPrinted>2020-03-12T11:12:00Z</cp:lastPrinted>
  <dcterms:created xsi:type="dcterms:W3CDTF">2020-02-25T09:42:00Z</dcterms:created>
  <dcterms:modified xsi:type="dcterms:W3CDTF">2020-03-18T11:50:00Z</dcterms:modified>
</cp:coreProperties>
</file>